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  <w:r w:rsidRPr="000B7E35">
        <w:rPr>
          <w:rFonts w:ascii="Calibri" w:eastAsia="Calibri" w:hAnsi="Calibri"/>
          <w:noProof/>
          <w:sz w:val="22"/>
          <w:szCs w:val="22"/>
          <w:u w:val="none"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  <w:u w:val="none"/>
        </w:rPr>
      </w:pPr>
      <w:r w:rsidRPr="000B7E35">
        <w:rPr>
          <w:rFonts w:eastAsia="Calibri"/>
          <w:b/>
          <w:bCs/>
          <w:sz w:val="32"/>
          <w:szCs w:val="28"/>
          <w:u w:val="none"/>
        </w:rPr>
        <w:t>ПРЕСС-РЕЛИЗ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  <w:u w:val="none"/>
        </w:rPr>
      </w:pPr>
      <w:r>
        <w:rPr>
          <w:rFonts w:eastAsia="Calibri"/>
          <w:bCs/>
          <w:sz w:val="28"/>
          <w:szCs w:val="28"/>
          <w:u w:val="none"/>
        </w:rPr>
        <w:t>20.05</w:t>
      </w:r>
      <w:r w:rsidRPr="000B7E35">
        <w:rPr>
          <w:rFonts w:eastAsia="Calibri"/>
          <w:bCs/>
          <w:sz w:val="28"/>
          <w:szCs w:val="28"/>
          <w:u w:val="none"/>
        </w:rPr>
        <w:t>.2024</w:t>
      </w:r>
    </w:p>
    <w:p w:rsidR="00572C1E" w:rsidRDefault="00E22743">
      <w:pPr>
        <w:rPr>
          <w:sz w:val="28"/>
          <w:u w:val="none"/>
        </w:rPr>
      </w:pPr>
      <w:r w:rsidRPr="002B64BB">
        <w:rPr>
          <w:color w:val="4F81BD" w:themeColor="accent1"/>
          <w:sz w:val="28"/>
          <w:u w:val="none"/>
        </w:rPr>
        <w:t>#</w:t>
      </w:r>
      <w:r w:rsidRPr="00C00805">
        <w:rPr>
          <w:color w:val="4F81BD" w:themeColor="accent1"/>
          <w:sz w:val="28"/>
          <w:u w:val="none"/>
        </w:rPr>
        <w:t>ВопросОтвет</w:t>
      </w:r>
      <w:r>
        <w:rPr>
          <w:sz w:val="28"/>
          <w:u w:val="none"/>
        </w:rPr>
        <w:t>– Работа с обращениями граждан</w:t>
      </w:r>
    </w:p>
    <w:p w:rsidR="00E22743" w:rsidRDefault="00E22743">
      <w:pPr>
        <w:rPr>
          <w:sz w:val="28"/>
          <w:u w:val="none"/>
        </w:rPr>
      </w:pPr>
    </w:p>
    <w:p w:rsidR="00E22743" w:rsidRDefault="00E22743">
      <w:pPr>
        <w:rPr>
          <w:b/>
          <w:i/>
          <w:sz w:val="28"/>
          <w:u w:val="none"/>
        </w:rPr>
      </w:pPr>
      <w:r>
        <w:rPr>
          <w:sz w:val="28"/>
          <w:u w:val="none"/>
        </w:rPr>
        <w:t xml:space="preserve">В Управление Росреестра по Алтайскому краю поступил вопрос: </w:t>
      </w:r>
      <w:r w:rsidRPr="00E22743">
        <w:rPr>
          <w:b/>
          <w:i/>
          <w:sz w:val="28"/>
          <w:u w:val="none"/>
        </w:rPr>
        <w:t>Какой перечень документов необходимо собрать многодетной семье, чтобы верно подать заявление на получение земельного участка в собственность бесплатно?</w:t>
      </w:r>
    </w:p>
    <w:p w:rsidR="00E22743" w:rsidRDefault="00E22743">
      <w:pPr>
        <w:rPr>
          <w:b/>
          <w:i/>
          <w:sz w:val="28"/>
          <w:u w:val="none"/>
        </w:rPr>
      </w:pPr>
    </w:p>
    <w:p w:rsidR="00E22743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  <w:r>
        <w:rPr>
          <w:sz w:val="28"/>
          <w:u w:val="none"/>
        </w:rPr>
        <w:t xml:space="preserve">В карточках отвечает </w:t>
      </w:r>
      <w:r w:rsidRPr="00C00805">
        <w:rPr>
          <w:b/>
          <w:sz w:val="28"/>
          <w:u w:val="none"/>
        </w:rPr>
        <w:t>Алтайкрайимущество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>✅</w:t>
      </w:r>
    </w:p>
    <w:p w:rsidR="00C00805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rFonts w:ascii="Segoe UI Symbol" w:hAnsi="Segoe UI Symbol" w:cs="Segoe UI Symbol"/>
          <w:color w:val="000000"/>
          <w:spacing w:val="3"/>
          <w:sz w:val="28"/>
          <w:szCs w:val="20"/>
          <w:u w:val="none"/>
          <w:shd w:val="clear" w:color="auto" w:fill="FFFFFF"/>
        </w:rPr>
        <w:t>📎</w:t>
      </w:r>
      <w:r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Отмечаем, 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что на территории нашего региона предоставление земельных участков многодетным семьям регулируется законом Алтайского края от 09.11.2015 № 98-ЗС </w:t>
      </w:r>
      <w:r w:rsidRPr="00C00805">
        <w:rPr>
          <w:b/>
          <w:color w:val="000000"/>
          <w:spacing w:val="3"/>
          <w:sz w:val="28"/>
          <w:szCs w:val="20"/>
          <w:u w:val="none"/>
          <w:shd w:val="clear" w:color="auto" w:fill="FFFFFF"/>
        </w:rPr>
        <w:t>«О бесплатном предоставлении в собственность земельных участков»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>.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bookmarkStart w:id="0" w:name="_GoBack"/>
      <w:bookmarkEnd w:id="0"/>
    </w:p>
    <w:p w:rsidR="00C00805" w:rsidRPr="00C00805" w:rsidRDefault="00C00805">
      <w:pPr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РосреестрАлтайскийКрай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397192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lastRenderedPageBreak/>
        <w:drawing>
          <wp:inline distT="0" distB="0" distL="0" distR="0">
            <wp:extent cx="42862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</w:p>
    <w:p w:rsidR="00C00805" w:rsidRP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Default="00E22743">
      <w:pPr>
        <w:rPr>
          <w:sz w:val="28"/>
        </w:rPr>
      </w:pPr>
    </w:p>
    <w:p w:rsidR="00C00805" w:rsidRDefault="00C00805" w:rsidP="00E22743">
      <w:pPr>
        <w:spacing w:line="276" w:lineRule="auto"/>
        <w:jc w:val="both"/>
        <w:rPr>
          <w:sz w:val="28"/>
        </w:rPr>
      </w:pPr>
    </w:p>
    <w:p w:rsidR="00E22743" w:rsidRPr="000B7E35" w:rsidRDefault="00E22743" w:rsidP="00E22743">
      <w:pPr>
        <w:spacing w:line="276" w:lineRule="auto"/>
        <w:jc w:val="both"/>
        <w:rPr>
          <w:rFonts w:eastAsia="Calibri"/>
          <w:sz w:val="22"/>
          <w:szCs w:val="22"/>
          <w:u w:val="none"/>
        </w:rPr>
      </w:pPr>
      <w:r w:rsidRPr="000B7E35">
        <w:rPr>
          <w:rFonts w:eastAsia="Calibri"/>
          <w:b/>
          <w:noProof/>
          <w:sz w:val="22"/>
          <w:szCs w:val="22"/>
          <w:u w:val="none"/>
          <w:lang w:eastAsia="sk-SK"/>
        </w:rPr>
        <w:lastRenderedPageBreak/>
        <w:t>Об Управлении Росреестра по Алтайскому краю</w:t>
      </w:r>
    </w:p>
    <w:p w:rsidR="00E22743" w:rsidRPr="000B7E35" w:rsidRDefault="00E22743" w:rsidP="00E22743">
      <w:pPr>
        <w:jc w:val="both"/>
        <w:rPr>
          <w:rFonts w:eastAsia="Calibri"/>
          <w:sz w:val="22"/>
          <w:szCs w:val="22"/>
          <w:u w:val="none"/>
        </w:rPr>
      </w:pPr>
      <w:r w:rsidRPr="000B7E35">
        <w:rPr>
          <w:rFonts w:eastAsia="Calibri"/>
          <w:sz w:val="22"/>
          <w:szCs w:val="22"/>
          <w:u w:val="none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 w:rsidRPr="000B7E35">
        <w:rPr>
          <w:rFonts w:eastAsia="Calibri"/>
          <w:color w:val="000000"/>
          <w:sz w:val="22"/>
          <w:szCs w:val="22"/>
          <w:u w:val="none"/>
        </w:rPr>
        <w:t>, главный регистратор Алтайского края</w:t>
      </w:r>
      <w:r w:rsidRPr="000B7E35">
        <w:rPr>
          <w:rFonts w:eastAsia="Calibri"/>
          <w:sz w:val="22"/>
          <w:szCs w:val="22"/>
          <w:u w:val="none"/>
        </w:rPr>
        <w:t xml:space="preserve"> – Юрий Викторович Калашников.</w:t>
      </w: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  <w:r w:rsidRPr="000B7E35">
        <w:rPr>
          <w:rFonts w:eastAsia="Calibri"/>
          <w:b/>
          <w:noProof/>
          <w:sz w:val="20"/>
          <w:szCs w:val="20"/>
          <w:u w:val="none"/>
          <w:lang w:eastAsia="sk-SK"/>
        </w:rPr>
        <w:t>Контакты для СМИ</w:t>
      </w:r>
    </w:p>
    <w:p w:rsidR="00E22743" w:rsidRPr="000B7E35" w:rsidRDefault="00E22743" w:rsidP="00E22743">
      <w:pPr>
        <w:rPr>
          <w:rFonts w:eastAsia="Calibri"/>
          <w:sz w:val="20"/>
          <w:szCs w:val="20"/>
          <w:u w:val="none"/>
        </w:rPr>
      </w:pPr>
      <w:r w:rsidRPr="000B7E35">
        <w:rPr>
          <w:rFonts w:eastAsia="Calibri"/>
          <w:sz w:val="20"/>
          <w:szCs w:val="20"/>
          <w:u w:val="none"/>
        </w:rPr>
        <w:t>Пресс-секретарь Управления Росреестра по Алтайскому краю</w:t>
      </w:r>
      <w:r w:rsidRPr="000B7E35">
        <w:rPr>
          <w:rFonts w:eastAsia="Calibri"/>
          <w:sz w:val="20"/>
          <w:szCs w:val="20"/>
          <w:u w:val="none"/>
        </w:rPr>
        <w:br/>
      </w:r>
      <w:r w:rsidRPr="000B7E35">
        <w:rPr>
          <w:sz w:val="20"/>
          <w:szCs w:val="20"/>
          <w:u w:val="none"/>
          <w:shd w:val="clear" w:color="auto" w:fill="FFFFFF"/>
          <w:lang w:eastAsia="ru-RU"/>
        </w:rPr>
        <w:t>Бучнева Анжелика Анатольевна 8 (3852) 29 17 44, 5097</w:t>
      </w:r>
    </w:p>
    <w:p w:rsidR="00E22743" w:rsidRPr="000B7E35" w:rsidRDefault="00AE1335" w:rsidP="00E22743">
      <w:pPr>
        <w:rPr>
          <w:rFonts w:eastAsia="Calibri"/>
          <w:sz w:val="20"/>
          <w:szCs w:val="20"/>
          <w:u w:val="none"/>
        </w:rPr>
      </w:pPr>
      <w:hyperlink r:id="rId8" w:history="1">
        <w:r w:rsidR="00E22743"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22press_rosreestr@mail.ru</w:t>
        </w:r>
      </w:hyperlink>
      <w:r w:rsidR="00E22743" w:rsidRPr="000B7E35">
        <w:rPr>
          <w:rFonts w:eastAsia="Calibri"/>
          <w:sz w:val="20"/>
          <w:szCs w:val="20"/>
          <w:u w:val="none"/>
        </w:rPr>
        <w:t>656002, Барнаул, ул. Советская, д. 16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Сайт Росреестра:</w:t>
      </w:r>
      <w:hyperlink r:id="rId9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www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rosreestr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gov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ru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br/>
      </w:r>
      <w:r w:rsidRPr="000B7E35">
        <w:rPr>
          <w:rFonts w:eastAsia="Calibri"/>
          <w:sz w:val="20"/>
          <w:szCs w:val="20"/>
          <w:u w:val="none"/>
        </w:rPr>
        <w:t>Яндекс-Дзен:</w:t>
      </w:r>
      <w:hyperlink r:id="rId10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https://dzen.ru/id/6392ad9bbc8b8d2fd42961a7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ab/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ВКонтакте:</w:t>
      </w:r>
      <w:hyperlink r:id="rId11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https://vk.com/rosreestr_altaiskii_krai</w:t>
        </w:r>
      </w:hyperlink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br/>
      </w:r>
      <w:r w:rsidRPr="000B7E35">
        <w:rPr>
          <w:rFonts w:eastAsia="Calibri"/>
          <w:sz w:val="20"/>
          <w:szCs w:val="20"/>
          <w:u w:val="none"/>
        </w:rPr>
        <w:t>Телеграм-канал:</w:t>
      </w: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https://web.telegram.org/k/#@rosreestr_altaiskii_krai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Одноклассники:</w:t>
      </w:r>
      <w:hyperlink r:id="rId12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https://ok.ru/rosreestr22alt.krai</w:t>
        </w:r>
      </w:hyperlink>
    </w:p>
    <w:p w:rsidR="00E22743" w:rsidRPr="007B07B6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>https://vk.com/video-46688657_456239105</w:t>
      </w:r>
    </w:p>
    <w:p w:rsidR="00E22743" w:rsidRPr="00A10208" w:rsidRDefault="00E22743">
      <w:pPr>
        <w:rPr>
          <w:sz w:val="28"/>
        </w:rPr>
      </w:pPr>
    </w:p>
    <w:sectPr w:rsidR="00E22743" w:rsidRPr="00A10208" w:rsidSect="00AE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67D"/>
    <w:rsid w:val="00166638"/>
    <w:rsid w:val="0026652C"/>
    <w:rsid w:val="002A6304"/>
    <w:rsid w:val="002B64BB"/>
    <w:rsid w:val="00A10208"/>
    <w:rsid w:val="00AE1335"/>
    <w:rsid w:val="00C00805"/>
    <w:rsid w:val="00E22743"/>
    <w:rsid w:val="00FA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ok.ru/rosreestr22alt.kra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osreestr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r22kyv26021973</cp:lastModifiedBy>
  <cp:revision>4</cp:revision>
  <dcterms:created xsi:type="dcterms:W3CDTF">2024-05-20T06:21:00Z</dcterms:created>
  <dcterms:modified xsi:type="dcterms:W3CDTF">2024-05-24T02:26:00Z</dcterms:modified>
</cp:coreProperties>
</file>