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FF" w:rsidRDefault="004B7DFF" w:rsidP="004B7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2578154" wp14:editId="020944AB">
            <wp:extent cx="2190750" cy="8051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266190" cy="8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4B7DFF" w:rsidRDefault="004B7DFF" w:rsidP="004B7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7DFF" w:rsidRPr="005B67F2" w:rsidRDefault="004B7DFF" w:rsidP="004B7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4B7DFF" w:rsidRPr="001A0577" w:rsidRDefault="004B7DFF" w:rsidP="004B7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07.03</w:t>
      </w:r>
      <w:r w:rsidRPr="001A0577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4B7DFF" w:rsidRDefault="004B7DFF">
      <w:pPr>
        <w:rPr>
          <w:rFonts w:ascii="Times New Roman" w:hAnsi="Times New Roman" w:cs="Times New Roman"/>
          <w:b/>
          <w:sz w:val="28"/>
          <w:szCs w:val="28"/>
        </w:rPr>
      </w:pPr>
    </w:p>
    <w:p w:rsidR="004B7DFF" w:rsidRDefault="004B7D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размещения в социальных сетях и на сайте Управления</w:t>
      </w:r>
    </w:p>
    <w:p w:rsidR="00CD005D" w:rsidRPr="004B760C" w:rsidRDefault="000A14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760C">
        <w:rPr>
          <w:rFonts w:ascii="Times New Roman" w:hAnsi="Times New Roman" w:cs="Times New Roman"/>
          <w:b/>
          <w:sz w:val="28"/>
          <w:szCs w:val="28"/>
        </w:rPr>
        <w:t xml:space="preserve">Вопрос-ответ. </w:t>
      </w:r>
      <w:r w:rsidRPr="004B760C"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  <w:r w:rsidRPr="004B760C">
        <w:rPr>
          <w:rFonts w:ascii="Times New Roman" w:hAnsi="Times New Roman" w:cs="Times New Roman"/>
          <w:i/>
          <w:color w:val="292C2F"/>
          <w:sz w:val="28"/>
          <w:szCs w:val="28"/>
        </w:rPr>
        <w:t>Как погасить регистрационную запись об ипотеке (прекратить ипотеку)?</w:t>
      </w:r>
    </w:p>
    <w:p w:rsidR="000A1491" w:rsidRPr="004B760C" w:rsidRDefault="000A1491">
      <w:pPr>
        <w:rPr>
          <w:rFonts w:ascii="Times New Roman" w:hAnsi="Times New Roman" w:cs="Times New Roman"/>
          <w:sz w:val="28"/>
          <w:szCs w:val="28"/>
        </w:rPr>
      </w:pPr>
      <w:r w:rsidRPr="0065662A">
        <w:rPr>
          <w:rFonts w:ascii="Times New Roman" w:hAnsi="Times New Roman" w:cs="Times New Roman"/>
          <w:sz w:val="28"/>
          <w:szCs w:val="28"/>
        </w:rPr>
        <w:t>В</w:t>
      </w:r>
      <w:r w:rsidRPr="004B760C">
        <w:rPr>
          <w:rFonts w:ascii="Times New Roman" w:hAnsi="Times New Roman" w:cs="Times New Roman"/>
          <w:sz w:val="28"/>
          <w:szCs w:val="28"/>
        </w:rPr>
        <w:t xml:space="preserve">опрос задает житель </w:t>
      </w:r>
      <w:proofErr w:type="spellStart"/>
      <w:r w:rsidRPr="004B760C">
        <w:rPr>
          <w:rFonts w:ascii="Times New Roman" w:hAnsi="Times New Roman" w:cs="Times New Roman"/>
          <w:sz w:val="28"/>
          <w:szCs w:val="28"/>
        </w:rPr>
        <w:t>рп</w:t>
      </w:r>
      <w:proofErr w:type="gramStart"/>
      <w:r w:rsidRPr="004B760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B760C">
        <w:rPr>
          <w:rFonts w:ascii="Times New Roman" w:hAnsi="Times New Roman" w:cs="Times New Roman"/>
          <w:sz w:val="28"/>
          <w:szCs w:val="28"/>
        </w:rPr>
        <w:t>алиновое</w:t>
      </w:r>
      <w:proofErr w:type="spellEnd"/>
      <w:r w:rsidRPr="004B760C">
        <w:rPr>
          <w:rFonts w:ascii="Times New Roman" w:hAnsi="Times New Roman" w:cs="Times New Roman"/>
          <w:sz w:val="28"/>
          <w:szCs w:val="28"/>
        </w:rPr>
        <w:t xml:space="preserve"> Озеро Михайловского района Андрей Викторович Л.- «В этом году внес в банк последний платеж по ипотеке и хочу убрать обременение с квартиры. Подскажите</w:t>
      </w:r>
      <w:r w:rsidR="004B760C">
        <w:rPr>
          <w:rFonts w:ascii="Times New Roman" w:hAnsi="Times New Roman" w:cs="Times New Roman"/>
          <w:sz w:val="28"/>
          <w:szCs w:val="28"/>
        </w:rPr>
        <w:t>,</w:t>
      </w:r>
      <w:r w:rsidRPr="004B760C">
        <w:rPr>
          <w:rFonts w:ascii="Times New Roman" w:hAnsi="Times New Roman" w:cs="Times New Roman"/>
          <w:sz w:val="28"/>
          <w:szCs w:val="28"/>
        </w:rPr>
        <w:t xml:space="preserve"> </w:t>
      </w:r>
      <w:r w:rsidR="00E21AC3" w:rsidRPr="004B760C">
        <w:rPr>
          <w:rFonts w:ascii="Times New Roman" w:hAnsi="Times New Roman" w:cs="Times New Roman"/>
          <w:sz w:val="28"/>
          <w:szCs w:val="28"/>
        </w:rPr>
        <w:t xml:space="preserve">как </w:t>
      </w:r>
      <w:r w:rsidR="000D1E18" w:rsidRPr="004B760C">
        <w:rPr>
          <w:rFonts w:ascii="Times New Roman" w:hAnsi="Times New Roman" w:cs="Times New Roman"/>
          <w:sz w:val="28"/>
          <w:szCs w:val="28"/>
        </w:rPr>
        <w:t xml:space="preserve">проще всего </w:t>
      </w:r>
      <w:r w:rsidR="004B760C" w:rsidRPr="004B760C">
        <w:rPr>
          <w:rFonts w:ascii="Times New Roman" w:hAnsi="Times New Roman" w:cs="Times New Roman"/>
          <w:sz w:val="28"/>
          <w:szCs w:val="28"/>
        </w:rPr>
        <w:t xml:space="preserve">это </w:t>
      </w:r>
      <w:r w:rsidR="000D1E18" w:rsidRPr="004B760C">
        <w:rPr>
          <w:rFonts w:ascii="Times New Roman" w:hAnsi="Times New Roman" w:cs="Times New Roman"/>
          <w:sz w:val="28"/>
          <w:szCs w:val="28"/>
        </w:rPr>
        <w:t>сделать</w:t>
      </w:r>
      <w:r w:rsidR="00E21AC3" w:rsidRPr="004B760C">
        <w:rPr>
          <w:rFonts w:ascii="Times New Roman" w:hAnsi="Times New Roman" w:cs="Times New Roman"/>
          <w:sz w:val="28"/>
          <w:szCs w:val="28"/>
        </w:rPr>
        <w:t>?</w:t>
      </w:r>
      <w:r w:rsidRPr="004B760C">
        <w:rPr>
          <w:rFonts w:ascii="Times New Roman" w:hAnsi="Times New Roman" w:cs="Times New Roman"/>
          <w:sz w:val="28"/>
          <w:szCs w:val="28"/>
        </w:rPr>
        <w:t>».</w:t>
      </w:r>
    </w:p>
    <w:p w:rsidR="000D1E18" w:rsidRPr="004B760C" w:rsidRDefault="000A1491" w:rsidP="000D1E1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292C2F"/>
          <w:sz w:val="28"/>
          <w:szCs w:val="28"/>
        </w:rPr>
      </w:pPr>
      <w:r w:rsidRPr="004B760C">
        <w:rPr>
          <w:b/>
          <w:sz w:val="28"/>
          <w:szCs w:val="28"/>
        </w:rPr>
        <w:t xml:space="preserve">Ответ: </w:t>
      </w:r>
      <w:r w:rsidR="00E21AC3" w:rsidRPr="004B760C">
        <w:rPr>
          <w:bCs/>
          <w:color w:val="292C2F"/>
          <w:sz w:val="28"/>
          <w:szCs w:val="28"/>
        </w:rPr>
        <w:t xml:space="preserve">В </w:t>
      </w:r>
      <w:proofErr w:type="gramStart"/>
      <w:r w:rsidR="00E21AC3" w:rsidRPr="004B760C">
        <w:rPr>
          <w:bCs/>
          <w:color w:val="292C2F"/>
          <w:sz w:val="28"/>
          <w:szCs w:val="28"/>
        </w:rPr>
        <w:t>случае</w:t>
      </w:r>
      <w:proofErr w:type="gramEnd"/>
      <w:r w:rsidR="00E21AC3" w:rsidRPr="004B760C">
        <w:rPr>
          <w:bCs/>
          <w:color w:val="292C2F"/>
          <w:sz w:val="28"/>
          <w:szCs w:val="28"/>
        </w:rPr>
        <w:t xml:space="preserve">, если не </w:t>
      </w:r>
      <w:r w:rsidR="000D1E18" w:rsidRPr="004B760C">
        <w:rPr>
          <w:bCs/>
          <w:color w:val="292C2F"/>
          <w:sz w:val="28"/>
          <w:szCs w:val="28"/>
        </w:rPr>
        <w:t xml:space="preserve">была </w:t>
      </w:r>
      <w:r w:rsidR="00E21AC3" w:rsidRPr="004B760C">
        <w:rPr>
          <w:bCs/>
          <w:color w:val="292C2F"/>
          <w:sz w:val="28"/>
          <w:szCs w:val="28"/>
        </w:rPr>
        <w:t xml:space="preserve">выдана закладная, то для погашения ипотеки будет достаточным обращения </w:t>
      </w:r>
      <w:r w:rsidR="00D129B0" w:rsidRPr="004B760C">
        <w:rPr>
          <w:bCs/>
          <w:color w:val="292C2F"/>
          <w:sz w:val="28"/>
          <w:szCs w:val="28"/>
        </w:rPr>
        <w:t xml:space="preserve">с заявлением о прекращении ограничения </w:t>
      </w:r>
      <w:r w:rsidR="00E21AC3" w:rsidRPr="004B760C">
        <w:rPr>
          <w:bCs/>
          <w:color w:val="292C2F"/>
          <w:sz w:val="28"/>
          <w:szCs w:val="28"/>
        </w:rPr>
        <w:t>представителя банка</w:t>
      </w:r>
      <w:r w:rsidR="000D1E18" w:rsidRPr="004B760C">
        <w:rPr>
          <w:bCs/>
          <w:color w:val="292C2F"/>
          <w:sz w:val="28"/>
          <w:szCs w:val="28"/>
        </w:rPr>
        <w:t xml:space="preserve"> (залогодержателя). В настоящее время в большинстве случаев кредитные организации обращаются в </w:t>
      </w:r>
      <w:proofErr w:type="spellStart"/>
      <w:r w:rsidR="000D1E18" w:rsidRPr="004B760C">
        <w:rPr>
          <w:bCs/>
          <w:color w:val="292C2F"/>
          <w:sz w:val="28"/>
          <w:szCs w:val="28"/>
        </w:rPr>
        <w:t>Росреестр</w:t>
      </w:r>
      <w:proofErr w:type="spellEnd"/>
      <w:r w:rsidR="000D1E18" w:rsidRPr="004B760C">
        <w:rPr>
          <w:bCs/>
          <w:color w:val="292C2F"/>
          <w:sz w:val="28"/>
          <w:szCs w:val="28"/>
        </w:rPr>
        <w:t xml:space="preserve"> </w:t>
      </w:r>
      <w:proofErr w:type="gramStart"/>
      <w:r w:rsidR="000D1E18" w:rsidRPr="004B760C">
        <w:rPr>
          <w:bCs/>
          <w:color w:val="292C2F"/>
          <w:sz w:val="28"/>
          <w:szCs w:val="28"/>
        </w:rPr>
        <w:t>с заявлением о прекращении ограничения через электронные сервисы без взаимодействия с правообладателями</w:t>
      </w:r>
      <w:proofErr w:type="gramEnd"/>
      <w:r w:rsidR="000D1E18" w:rsidRPr="004B760C">
        <w:rPr>
          <w:bCs/>
          <w:color w:val="292C2F"/>
          <w:sz w:val="28"/>
          <w:szCs w:val="28"/>
        </w:rPr>
        <w:t xml:space="preserve"> (залогодателями</w:t>
      </w:r>
      <w:r w:rsidR="00D129B0" w:rsidRPr="004B760C">
        <w:rPr>
          <w:bCs/>
          <w:color w:val="292C2F"/>
          <w:sz w:val="28"/>
          <w:szCs w:val="28"/>
        </w:rPr>
        <w:t>)</w:t>
      </w:r>
      <w:r w:rsidR="000D1E18" w:rsidRPr="004B760C">
        <w:rPr>
          <w:bCs/>
          <w:color w:val="292C2F"/>
          <w:sz w:val="28"/>
          <w:szCs w:val="28"/>
        </w:rPr>
        <w:t xml:space="preserve">. Сроки погашения ипотеки в таких случаях не превышают более одного рабочего дня. Рекомендую Вам обратиться в банк и уточнить подано ли </w:t>
      </w:r>
      <w:r w:rsidR="00D129B0" w:rsidRPr="004B760C">
        <w:rPr>
          <w:bCs/>
          <w:color w:val="292C2F"/>
          <w:sz w:val="28"/>
          <w:szCs w:val="28"/>
        </w:rPr>
        <w:t>соответствующее</w:t>
      </w:r>
      <w:r w:rsidR="000D1E18" w:rsidRPr="004B760C">
        <w:rPr>
          <w:bCs/>
          <w:color w:val="292C2F"/>
          <w:sz w:val="28"/>
          <w:szCs w:val="28"/>
        </w:rPr>
        <w:t xml:space="preserve"> заявление.</w:t>
      </w:r>
    </w:p>
    <w:p w:rsidR="00B30050" w:rsidRPr="004B760C" w:rsidRDefault="004B760C" w:rsidP="00B3005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B760C">
        <w:rPr>
          <w:b/>
          <w:color w:val="202124"/>
          <w:sz w:val="28"/>
          <w:szCs w:val="28"/>
          <w:shd w:val="clear" w:color="auto" w:fill="FFFFFF"/>
        </w:rPr>
        <w:t>При этом хочу обратить внимание, что если</w:t>
      </w:r>
      <w:r w:rsidR="00B30050" w:rsidRPr="004B760C">
        <w:rPr>
          <w:b/>
          <w:color w:val="202124"/>
          <w:sz w:val="28"/>
          <w:szCs w:val="28"/>
          <w:shd w:val="clear" w:color="auto" w:fill="FFFFFF"/>
        </w:rPr>
        <w:t xml:space="preserve"> залог оформлялся по закладной, </w:t>
      </w:r>
      <w:r w:rsidR="00890C58" w:rsidRPr="004B760C">
        <w:rPr>
          <w:b/>
          <w:color w:val="202124"/>
          <w:sz w:val="28"/>
          <w:szCs w:val="28"/>
          <w:shd w:val="clear" w:color="auto" w:fill="FFFFFF"/>
        </w:rPr>
        <w:t>то закон предлагает три возможных способа</w:t>
      </w:r>
      <w:r w:rsidRPr="004B760C">
        <w:rPr>
          <w:b/>
          <w:color w:val="202124"/>
          <w:sz w:val="28"/>
          <w:szCs w:val="28"/>
          <w:shd w:val="clear" w:color="auto" w:fill="FFFFFF"/>
        </w:rPr>
        <w:t xml:space="preserve"> погашения записи об ипотеке</w:t>
      </w:r>
      <w:r w:rsidR="00B30050" w:rsidRPr="004B760C">
        <w:rPr>
          <w:b/>
          <w:color w:val="202124"/>
          <w:sz w:val="28"/>
          <w:szCs w:val="28"/>
          <w:shd w:val="clear" w:color="auto" w:fill="FFFFFF"/>
        </w:rPr>
        <w:t>:</w:t>
      </w:r>
    </w:p>
    <w:p w:rsidR="00B30050" w:rsidRPr="004B760C" w:rsidRDefault="00B30050" w:rsidP="00B30050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  <w:proofErr w:type="gramStart"/>
      <w:r w:rsidRPr="004B760C">
        <w:rPr>
          <w:color w:val="2B2A29"/>
          <w:sz w:val="28"/>
          <w:szCs w:val="28"/>
        </w:rPr>
        <w:t>- совместно</w:t>
      </w:r>
      <w:r w:rsidR="00890C58" w:rsidRPr="004B760C">
        <w:rPr>
          <w:color w:val="2B2A29"/>
          <w:sz w:val="28"/>
          <w:szCs w:val="28"/>
        </w:rPr>
        <w:t>е</w:t>
      </w:r>
      <w:r w:rsidRPr="004B760C">
        <w:rPr>
          <w:color w:val="2B2A29"/>
          <w:sz w:val="28"/>
          <w:szCs w:val="28"/>
        </w:rPr>
        <w:t xml:space="preserve"> заявлени</w:t>
      </w:r>
      <w:r w:rsidR="00890C58" w:rsidRPr="004B760C">
        <w:rPr>
          <w:color w:val="2B2A29"/>
          <w:sz w:val="28"/>
          <w:szCs w:val="28"/>
        </w:rPr>
        <w:t>е</w:t>
      </w:r>
      <w:r w:rsidRPr="004B760C">
        <w:rPr>
          <w:color w:val="2B2A29"/>
          <w:sz w:val="28"/>
          <w:szCs w:val="28"/>
        </w:rPr>
        <w:t xml:space="preserve"> залогодателя и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  <w:r w:rsidRPr="004B760C">
        <w:rPr>
          <w:color w:val="2B2A29"/>
          <w:sz w:val="28"/>
          <w:szCs w:val="28"/>
        </w:rPr>
        <w:br/>
        <w:t>- заявлени</w:t>
      </w:r>
      <w:r w:rsidR="00890C58" w:rsidRPr="004B760C">
        <w:rPr>
          <w:color w:val="2B2A29"/>
          <w:sz w:val="28"/>
          <w:szCs w:val="28"/>
        </w:rPr>
        <w:t>е</w:t>
      </w:r>
      <w:r w:rsidRPr="004B760C">
        <w:rPr>
          <w:color w:val="2B2A29"/>
          <w:sz w:val="28"/>
          <w:szCs w:val="28"/>
        </w:rPr>
        <w:t xml:space="preserve">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  <w:proofErr w:type="gramEnd"/>
      <w:r w:rsidRPr="004B760C">
        <w:rPr>
          <w:color w:val="2B2A29"/>
          <w:sz w:val="28"/>
          <w:szCs w:val="28"/>
        </w:rPr>
        <w:br/>
        <w:t>- заявления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объеме;</w:t>
      </w:r>
    </w:p>
    <w:p w:rsidR="00E21AC3" w:rsidRPr="004B760C" w:rsidRDefault="005F0A16" w:rsidP="004B760C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B760C">
        <w:rPr>
          <w:b w:val="0"/>
          <w:color w:val="202124"/>
          <w:sz w:val="28"/>
          <w:szCs w:val="28"/>
          <w:shd w:val="clear" w:color="auto" w:fill="FFFFFF"/>
        </w:rPr>
        <w:t xml:space="preserve">        </w:t>
      </w:r>
      <w:r w:rsidR="00B30050" w:rsidRPr="004B760C">
        <w:rPr>
          <w:b w:val="0"/>
          <w:color w:val="202124"/>
          <w:sz w:val="28"/>
          <w:szCs w:val="28"/>
          <w:shd w:val="clear" w:color="auto" w:fill="FFFFFF"/>
        </w:rPr>
        <w:t>Таким</w:t>
      </w:r>
      <w:r w:rsidR="00E347C0" w:rsidRPr="004B760C">
        <w:rPr>
          <w:b w:val="0"/>
          <w:color w:val="202124"/>
          <w:sz w:val="28"/>
          <w:szCs w:val="28"/>
          <w:shd w:val="clear" w:color="auto" w:fill="FFFFFF"/>
        </w:rPr>
        <w:t xml:space="preserve"> образом</w:t>
      </w:r>
      <w:r w:rsidRPr="004B760C">
        <w:rPr>
          <w:b w:val="0"/>
          <w:color w:val="202124"/>
          <w:sz w:val="28"/>
          <w:szCs w:val="28"/>
          <w:shd w:val="clear" w:color="auto" w:fill="FFFFFF"/>
        </w:rPr>
        <w:t xml:space="preserve">, </w:t>
      </w:r>
      <w:r w:rsidR="00E347C0" w:rsidRPr="004B760C">
        <w:rPr>
          <w:b w:val="0"/>
          <w:color w:val="202124"/>
          <w:sz w:val="28"/>
          <w:szCs w:val="28"/>
          <w:shd w:val="clear" w:color="auto" w:fill="FFFFFF"/>
        </w:rPr>
        <w:t xml:space="preserve">в </w:t>
      </w:r>
      <w:proofErr w:type="gramStart"/>
      <w:r w:rsidR="00E347C0" w:rsidRPr="004B760C">
        <w:rPr>
          <w:b w:val="0"/>
          <w:color w:val="202124"/>
          <w:sz w:val="28"/>
          <w:szCs w:val="28"/>
          <w:shd w:val="clear" w:color="auto" w:fill="FFFFFF"/>
        </w:rPr>
        <w:t>любом</w:t>
      </w:r>
      <w:proofErr w:type="gramEnd"/>
      <w:r w:rsidR="00E347C0" w:rsidRPr="004B760C">
        <w:rPr>
          <w:b w:val="0"/>
          <w:color w:val="202124"/>
          <w:sz w:val="28"/>
          <w:szCs w:val="28"/>
          <w:shd w:val="clear" w:color="auto" w:fill="FFFFFF"/>
        </w:rPr>
        <w:t xml:space="preserve"> случае обратитесь в банк</w:t>
      </w:r>
      <w:r w:rsidR="004B760C" w:rsidRPr="004B760C">
        <w:rPr>
          <w:b w:val="0"/>
          <w:color w:val="202124"/>
          <w:sz w:val="28"/>
          <w:szCs w:val="28"/>
          <w:shd w:val="clear" w:color="auto" w:fill="FFFFFF"/>
        </w:rPr>
        <w:t xml:space="preserve"> и уточните в каком порядке будет погашена ипотека. </w:t>
      </w:r>
      <w:r w:rsidRPr="004B760C">
        <w:rPr>
          <w:b w:val="0"/>
          <w:color w:val="202124"/>
          <w:sz w:val="28"/>
          <w:szCs w:val="28"/>
          <w:shd w:val="clear" w:color="auto" w:fill="FFFFFF"/>
        </w:rPr>
        <w:t xml:space="preserve"> </w:t>
      </w:r>
    </w:p>
    <w:p w:rsidR="00E21AC3" w:rsidRDefault="00E21AC3" w:rsidP="000A1491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63AC4" w:rsidRDefault="00F63A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7DFF" w:rsidRPr="004B760C" w:rsidRDefault="00F63AC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5940425"/>
            <wp:effectExtent l="0" t="0" r="0" b="0"/>
            <wp:docPr id="1" name="Рисунок 1" descr="\\10.22.119.4\исходящие\_ООО_с 26.06.2023\2024\Болотова\КАК ПОГАСИ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2.119.4\исходящие\_ООО_с 26.06.2023\2024\Болотова\КАК ПОГАСИ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7DFF" w:rsidRPr="004B760C" w:rsidSect="00CD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41333"/>
    <w:multiLevelType w:val="multilevel"/>
    <w:tmpl w:val="96EA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342C6"/>
    <w:multiLevelType w:val="multilevel"/>
    <w:tmpl w:val="D120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1491"/>
    <w:rsid w:val="000A1491"/>
    <w:rsid w:val="000D1E18"/>
    <w:rsid w:val="004B760C"/>
    <w:rsid w:val="004B7DFF"/>
    <w:rsid w:val="005F0A16"/>
    <w:rsid w:val="00610E0B"/>
    <w:rsid w:val="0065662A"/>
    <w:rsid w:val="00890C58"/>
    <w:rsid w:val="00A821C9"/>
    <w:rsid w:val="00B30050"/>
    <w:rsid w:val="00CD005D"/>
    <w:rsid w:val="00D129B0"/>
    <w:rsid w:val="00E21AC3"/>
    <w:rsid w:val="00E347C0"/>
    <w:rsid w:val="00F6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5D"/>
  </w:style>
  <w:style w:type="paragraph" w:styleId="3">
    <w:name w:val="heading 3"/>
    <w:basedOn w:val="a"/>
    <w:link w:val="30"/>
    <w:uiPriority w:val="9"/>
    <w:qFormat/>
    <w:rsid w:val="000A1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14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A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14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4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r22kyv26021973</dc:creator>
  <cp:keywords/>
  <dc:description/>
  <cp:lastModifiedBy>Болотова Арина Юрьевна</cp:lastModifiedBy>
  <cp:revision>11</cp:revision>
  <dcterms:created xsi:type="dcterms:W3CDTF">2024-01-19T05:45:00Z</dcterms:created>
  <dcterms:modified xsi:type="dcterms:W3CDTF">2024-03-25T03:10:00Z</dcterms:modified>
</cp:coreProperties>
</file>