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5" w:rsidRDefault="00184BB0" w:rsidP="00AD4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8" w:rsidRPr="004E1A08" w:rsidRDefault="004E1A08" w:rsidP="00231A4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4E1A08" w:rsidRPr="004E1A08" w:rsidRDefault="00231A4D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</w:t>
      </w:r>
      <w:r w:rsidR="0034597C">
        <w:rPr>
          <w:rFonts w:ascii="Times New Roman" w:hAnsi="Times New Roman" w:cs="Times New Roman"/>
          <w:bCs/>
          <w:sz w:val="32"/>
          <w:szCs w:val="32"/>
        </w:rPr>
        <w:t>7</w:t>
      </w:r>
      <w:r w:rsidR="00225D6F">
        <w:rPr>
          <w:rFonts w:ascii="Times New Roman" w:hAnsi="Times New Roman" w:cs="Times New Roman"/>
          <w:bCs/>
          <w:sz w:val="32"/>
          <w:szCs w:val="32"/>
        </w:rPr>
        <w:t>.0</w:t>
      </w:r>
      <w:r w:rsidR="002675A6">
        <w:rPr>
          <w:rFonts w:ascii="Times New Roman" w:hAnsi="Times New Roman" w:cs="Times New Roman"/>
          <w:bCs/>
          <w:sz w:val="32"/>
          <w:szCs w:val="32"/>
        </w:rPr>
        <w:t>3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.202</w:t>
      </w:r>
      <w:r w:rsidR="00225D6F">
        <w:rPr>
          <w:rFonts w:ascii="Times New Roman" w:hAnsi="Times New Roman" w:cs="Times New Roman"/>
          <w:bCs/>
          <w:sz w:val="32"/>
          <w:szCs w:val="32"/>
        </w:rPr>
        <w:t>3</w:t>
      </w:r>
    </w:p>
    <w:p w:rsidR="00300855" w:rsidRDefault="00300855" w:rsidP="002B0C4D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058B1" w:rsidRPr="00336D0B" w:rsidRDefault="002058B1" w:rsidP="0033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34597C" w:rsidRPr="0034597C" w:rsidRDefault="002058B1" w:rsidP="0034597C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задает житель</w:t>
      </w:r>
      <w:r w:rsidR="00763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r w:rsidR="00FC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</w:t>
      </w:r>
      <w:r w:rsidR="00BA3215" w:rsidRPr="00B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="00FC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Ивановна</w:t>
      </w:r>
      <w:r w:rsidR="00A5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4597C" w:rsidRPr="00345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чего нужно межевать земельные участки?</w:t>
      </w:r>
    </w:p>
    <w:p w:rsidR="002058B1" w:rsidRPr="00A531F4" w:rsidRDefault="002058B1" w:rsidP="00345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15" w:rsidRDefault="00BA3215" w:rsidP="00BA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15" w:rsidRPr="00BA3215" w:rsidRDefault="00BA3215" w:rsidP="00BA3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A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вопрос отвечает </w:t>
      </w:r>
      <w:r w:rsidRPr="00B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заместитель главного государственного инспектора по использованию и охране земель </w:t>
      </w:r>
      <w:r w:rsidR="00FC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и </w:t>
      </w:r>
      <w:proofErr w:type="spellStart"/>
      <w:r w:rsidR="00FC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Волчихинского</w:t>
      </w:r>
      <w:proofErr w:type="spellEnd"/>
      <w:r w:rsidR="00FC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районов</w:t>
      </w:r>
      <w:r w:rsidRPr="00B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End w:id="0"/>
      <w:r w:rsidR="00FC7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Васанова</w:t>
      </w:r>
      <w:r w:rsidRPr="00BA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60FB" w:rsidRPr="000C093F" w:rsidRDefault="003D60FB" w:rsidP="003D6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A3215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Межевание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требуется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, если границы земельного участка не установлены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или 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сведения о его границах отсутствуют в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Едином государственном реестре недвижимости (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ЕГРН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),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или 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если они есть, но 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не соответствуют требованиям законодательст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ва к описанию их местоположения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.</w:t>
      </w:r>
    </w:p>
    <w:p w:rsidR="00BA3215" w:rsidRPr="00BA3215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BA3215" w:rsidRPr="00F6457C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eastAsia="sk-SK"/>
        </w:rPr>
      </w:pPr>
      <w:r w:rsidRPr="00F6457C">
        <w:rPr>
          <w:rFonts w:ascii="Times New Roman" w:hAnsi="Times New Roman" w:cs="Times New Roman"/>
          <w:bCs/>
          <w:noProof/>
          <w:sz w:val="28"/>
          <w:szCs w:val="28"/>
          <w:lang w:eastAsia="sk-SK"/>
        </w:rPr>
        <w:t xml:space="preserve">Вас, наверное, удивит, но межевание в первую очередь нужно собственнику: </w:t>
      </w:r>
    </w:p>
    <w:p w:rsidR="00F6457C" w:rsidRPr="00F6457C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Межевание избав</w:t>
      </w:r>
      <w:r w:rsidR="00F6457C"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ляет</w:t>
      </w:r>
      <w:r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собственников от многих юридических проблем. </w:t>
      </w:r>
    </w:p>
    <w:p w:rsidR="00BA3215" w:rsidRPr="00BA3215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Практика показывает, что именно отсутствие точно определенных границ является причиной большинства конфликтов между 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соседями - 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владельцами смежных земельных участков. 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При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межевани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и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в ЕГРН вносятся 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точные границы вашего участка, т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аким образом, защи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щаются 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права 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собственников 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и свед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ится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к минимуму возникновение земельных споров.</w:t>
      </w:r>
    </w:p>
    <w:p w:rsidR="00BA3215" w:rsidRPr="00BA3215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BA3215" w:rsidRPr="00BA3215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Наличие границ позволяет без лишних проблем совершать с участком любые операции и сделки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. Например, продать его будет проще, ведь вряд ли покупатели захотят приобретать участок без четко определенных границ.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И </w:t>
      </w:r>
      <w:r w:rsidR="00F6457C" w:rsidRPr="00F6457C">
        <w:rPr>
          <w:rFonts w:ascii="Times New Roman" w:hAnsi="Times New Roman" w:cs="Times New Roman"/>
          <w:noProof/>
          <w:sz w:val="28"/>
          <w:szCs w:val="28"/>
          <w:lang w:eastAsia="sk-SK"/>
        </w:rPr>
        <w:t>если собственники решат разделить земельный участок, то это также возможно только при наличии установленных границ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.</w:t>
      </w:r>
    </w:p>
    <w:p w:rsidR="00BA3215" w:rsidRPr="00BA3215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BA3215" w:rsidRPr="00BA3215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Уточнение границ исправ</w:t>
      </w:r>
      <w:r w:rsidR="00F6457C"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ляет</w:t>
      </w:r>
      <w:r w:rsidRPr="00F6457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возможные ошибки, в том числе в сведениях о фактически используемой площади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. Она может отличаться от той, что указана в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сведениях ЕГРН. Кроме того, ошибочные сведения о площади участка могут стать причиной неверного определения его кадастровой стоимости и,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как</w:t>
      </w:r>
      <w:r w:rsidR="00F6457C">
        <w:rPr>
          <w:rFonts w:ascii="Times New Roman" w:hAnsi="Times New Roman" w:cs="Times New Roman"/>
          <w:noProof/>
          <w:sz w:val="28"/>
          <w:szCs w:val="28"/>
          <w:lang w:eastAsia="sk-SK"/>
        </w:rPr>
        <w:t> </w:t>
      </w:r>
      <w:r w:rsidRPr="00BA3215">
        <w:rPr>
          <w:rFonts w:ascii="Times New Roman" w:hAnsi="Times New Roman" w:cs="Times New Roman"/>
          <w:noProof/>
          <w:sz w:val="28"/>
          <w:szCs w:val="28"/>
          <w:lang w:eastAsia="sk-SK"/>
        </w:rPr>
        <w:t>следствие, неверного определения размера земельного налога.</w:t>
      </w:r>
    </w:p>
    <w:p w:rsidR="00BA3215" w:rsidRPr="00BA3215" w:rsidRDefault="00BA3215" w:rsidP="00BA32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A561B1" w:rsidRDefault="0034597C" w:rsidP="003459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Перед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совершени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ем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сделки с недвижимостью следует запросить сведения из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ЕГРН о характеристиках объекта. В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выписке будут от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ражены все ограничения</w:t>
      </w:r>
      <w:r w:rsidR="002675A6">
        <w:rPr>
          <w:rFonts w:ascii="Times New Roman" w:hAnsi="Times New Roman" w:cs="Times New Roman"/>
          <w:noProof/>
          <w:sz w:val="28"/>
          <w:szCs w:val="28"/>
          <w:lang w:eastAsia="sk-SK"/>
        </w:rPr>
        <w:t>, в т.ч. и запреты на сове</w: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t>ршение регистрационных действий, если они есть.</w:t>
      </w:r>
    </w:p>
    <w:p w:rsidR="003B4D82" w:rsidRDefault="003B4D82" w:rsidP="0034597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184BB0" w:rsidRPr="000E7433" w:rsidRDefault="00184BB0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(3852) 29 17 44</w:t>
      </w:r>
    </w:p>
    <w:p w:rsidR="00E3260E" w:rsidRPr="000E7433" w:rsidRDefault="003079C8" w:rsidP="000E74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hyperlink r:id="rId7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3260E" w:rsidRPr="000E7433" w:rsidRDefault="003079C8" w:rsidP="000E7433">
      <w:pPr>
        <w:pStyle w:val="a4"/>
        <w:spacing w:before="0" w:beforeAutospacing="0" w:after="0" w:afterAutospacing="0"/>
        <w:jc w:val="both"/>
        <w:rPr>
          <w:rStyle w:val="a3"/>
          <w:rFonts w:eastAsia="Calibri"/>
        </w:rPr>
      </w:pPr>
      <w:hyperlink r:id="rId8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E3260E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862F4F" w:rsidRDefault="00862F4F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sectPr w:rsidR="00862F4F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13B"/>
    <w:multiLevelType w:val="multilevel"/>
    <w:tmpl w:val="B79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F2143"/>
    <w:multiLevelType w:val="multilevel"/>
    <w:tmpl w:val="915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82822"/>
    <w:multiLevelType w:val="hybridMultilevel"/>
    <w:tmpl w:val="C69C0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64491"/>
    <w:multiLevelType w:val="multilevel"/>
    <w:tmpl w:val="4338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54011"/>
    <w:multiLevelType w:val="multilevel"/>
    <w:tmpl w:val="0CF0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3EF4"/>
    <w:rsid w:val="00002B8E"/>
    <w:rsid w:val="00017D10"/>
    <w:rsid w:val="00020A69"/>
    <w:rsid w:val="000467E6"/>
    <w:rsid w:val="00047E96"/>
    <w:rsid w:val="00067C3C"/>
    <w:rsid w:val="000753AF"/>
    <w:rsid w:val="000C093F"/>
    <w:rsid w:val="000E7433"/>
    <w:rsid w:val="00113AE4"/>
    <w:rsid w:val="00122D85"/>
    <w:rsid w:val="0013128D"/>
    <w:rsid w:val="00131F4C"/>
    <w:rsid w:val="00163C0C"/>
    <w:rsid w:val="00182811"/>
    <w:rsid w:val="00184BB0"/>
    <w:rsid w:val="00187D85"/>
    <w:rsid w:val="001A6D4C"/>
    <w:rsid w:val="001B3620"/>
    <w:rsid w:val="002058B1"/>
    <w:rsid w:val="002102FC"/>
    <w:rsid w:val="00225D6F"/>
    <w:rsid w:val="00231A4D"/>
    <w:rsid w:val="002667E3"/>
    <w:rsid w:val="002675A6"/>
    <w:rsid w:val="002A4532"/>
    <w:rsid w:val="002B0C4D"/>
    <w:rsid w:val="002B47CD"/>
    <w:rsid w:val="002D123C"/>
    <w:rsid w:val="002F2938"/>
    <w:rsid w:val="002F5A95"/>
    <w:rsid w:val="002F649F"/>
    <w:rsid w:val="00300855"/>
    <w:rsid w:val="00304BB7"/>
    <w:rsid w:val="003079C8"/>
    <w:rsid w:val="00336D0B"/>
    <w:rsid w:val="0034597C"/>
    <w:rsid w:val="00356072"/>
    <w:rsid w:val="00363B31"/>
    <w:rsid w:val="0039749B"/>
    <w:rsid w:val="003B4D82"/>
    <w:rsid w:val="003D60FB"/>
    <w:rsid w:val="0044796E"/>
    <w:rsid w:val="00475497"/>
    <w:rsid w:val="00491072"/>
    <w:rsid w:val="004E1A08"/>
    <w:rsid w:val="005110FA"/>
    <w:rsid w:val="00542691"/>
    <w:rsid w:val="005C4CA5"/>
    <w:rsid w:val="005F100C"/>
    <w:rsid w:val="00617857"/>
    <w:rsid w:val="0066085D"/>
    <w:rsid w:val="00683F8C"/>
    <w:rsid w:val="006E58DF"/>
    <w:rsid w:val="007325BB"/>
    <w:rsid w:val="00740259"/>
    <w:rsid w:val="0074467B"/>
    <w:rsid w:val="00763A10"/>
    <w:rsid w:val="00784BDB"/>
    <w:rsid w:val="007C705E"/>
    <w:rsid w:val="007D7EE6"/>
    <w:rsid w:val="00802216"/>
    <w:rsid w:val="00825B8E"/>
    <w:rsid w:val="00844316"/>
    <w:rsid w:val="00846E49"/>
    <w:rsid w:val="00850B3B"/>
    <w:rsid w:val="008546A4"/>
    <w:rsid w:val="00862F4F"/>
    <w:rsid w:val="00876719"/>
    <w:rsid w:val="008A3523"/>
    <w:rsid w:val="008C4E9C"/>
    <w:rsid w:val="008F3EDD"/>
    <w:rsid w:val="00963089"/>
    <w:rsid w:val="009765EE"/>
    <w:rsid w:val="009876D3"/>
    <w:rsid w:val="00993EF4"/>
    <w:rsid w:val="009F00B8"/>
    <w:rsid w:val="00A3712C"/>
    <w:rsid w:val="00A43B79"/>
    <w:rsid w:val="00A531F4"/>
    <w:rsid w:val="00A561B1"/>
    <w:rsid w:val="00A63386"/>
    <w:rsid w:val="00AD4345"/>
    <w:rsid w:val="00B41F14"/>
    <w:rsid w:val="00B452A1"/>
    <w:rsid w:val="00B5484D"/>
    <w:rsid w:val="00BA3215"/>
    <w:rsid w:val="00BE4220"/>
    <w:rsid w:val="00BF6E4E"/>
    <w:rsid w:val="00C01EA8"/>
    <w:rsid w:val="00C33128"/>
    <w:rsid w:val="00C62E8F"/>
    <w:rsid w:val="00CC2B1B"/>
    <w:rsid w:val="00D64FB1"/>
    <w:rsid w:val="00D9034A"/>
    <w:rsid w:val="00DB34BE"/>
    <w:rsid w:val="00DD2206"/>
    <w:rsid w:val="00DD4A58"/>
    <w:rsid w:val="00DE17D9"/>
    <w:rsid w:val="00DE505D"/>
    <w:rsid w:val="00E06495"/>
    <w:rsid w:val="00E15798"/>
    <w:rsid w:val="00E3260E"/>
    <w:rsid w:val="00E63DEA"/>
    <w:rsid w:val="00E6699C"/>
    <w:rsid w:val="00E75327"/>
    <w:rsid w:val="00E855DA"/>
    <w:rsid w:val="00EB4280"/>
    <w:rsid w:val="00EF084F"/>
    <w:rsid w:val="00F6457C"/>
    <w:rsid w:val="00FB7346"/>
    <w:rsid w:val="00FC2414"/>
    <w:rsid w:val="00FC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2press_rosree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C153-3FAD-4BA7-A0DB-8EFBD054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Янькова Анна Борисовна</dc:creator>
  <cp:lastModifiedBy>r22kyv26021973</cp:lastModifiedBy>
  <cp:revision>5</cp:revision>
  <cp:lastPrinted>2023-01-19T08:02:00Z</cp:lastPrinted>
  <dcterms:created xsi:type="dcterms:W3CDTF">2023-03-27T03:12:00Z</dcterms:created>
  <dcterms:modified xsi:type="dcterms:W3CDTF">2023-03-27T06:44:00Z</dcterms:modified>
</cp:coreProperties>
</file>