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489" w:rsidRDefault="002D0489" w:rsidP="002D0489">
      <w:pPr>
        <w:pStyle w:val="aa"/>
      </w:pPr>
      <w:r>
        <w:rPr>
          <w:noProof/>
          <w:lang w:eastAsia="ru-RU"/>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p>
    <w:p w:rsidR="002D0489" w:rsidRDefault="002D0489" w:rsidP="002D0489">
      <w:pPr>
        <w:ind w:firstLine="709"/>
        <w:jc w:val="right"/>
        <w:rPr>
          <w:rFonts w:ascii="Times New Roman" w:hAnsi="Times New Roman" w:cs="Times New Roman"/>
          <w:b/>
          <w:bCs/>
          <w:sz w:val="32"/>
          <w:szCs w:val="32"/>
        </w:rPr>
      </w:pPr>
    </w:p>
    <w:p w:rsidR="002D0489" w:rsidRDefault="002D0489" w:rsidP="002D0489">
      <w:pPr>
        <w:ind w:firstLine="709"/>
        <w:jc w:val="right"/>
        <w:rPr>
          <w:rFonts w:ascii="Times New Roman" w:hAnsi="Times New Roman" w:cs="Times New Roman"/>
          <w:b/>
          <w:bCs/>
          <w:sz w:val="32"/>
          <w:szCs w:val="32"/>
        </w:rPr>
      </w:pPr>
      <w:r>
        <w:rPr>
          <w:rFonts w:ascii="Times New Roman" w:hAnsi="Times New Roman" w:cs="Times New Roman"/>
          <w:b/>
          <w:bCs/>
          <w:sz w:val="32"/>
          <w:szCs w:val="32"/>
        </w:rPr>
        <w:t>ПРЕСС</w:t>
      </w:r>
      <w:r w:rsidRPr="000E7433">
        <w:rPr>
          <w:rFonts w:ascii="Times New Roman" w:hAnsi="Times New Roman" w:cs="Times New Roman"/>
          <w:b/>
          <w:bCs/>
          <w:sz w:val="32"/>
          <w:szCs w:val="32"/>
        </w:rPr>
        <w:t>-РЕЛИЗ</w:t>
      </w:r>
    </w:p>
    <w:p w:rsidR="002D0489" w:rsidRPr="00D70D18" w:rsidRDefault="002D0489" w:rsidP="002D0489">
      <w:pPr>
        <w:ind w:firstLine="709"/>
        <w:jc w:val="right"/>
        <w:rPr>
          <w:rFonts w:ascii="Times New Roman" w:hAnsi="Times New Roman" w:cs="Times New Roman"/>
          <w:bCs/>
          <w:sz w:val="28"/>
          <w:szCs w:val="32"/>
        </w:rPr>
      </w:pPr>
      <w:r>
        <w:rPr>
          <w:rFonts w:ascii="Times New Roman" w:hAnsi="Times New Roman" w:cs="Times New Roman"/>
          <w:bCs/>
          <w:sz w:val="28"/>
          <w:szCs w:val="32"/>
        </w:rPr>
        <w:t>20.11</w:t>
      </w:r>
      <w:r w:rsidRPr="00D70D18">
        <w:rPr>
          <w:rFonts w:ascii="Times New Roman" w:hAnsi="Times New Roman" w:cs="Times New Roman"/>
          <w:bCs/>
          <w:sz w:val="28"/>
          <w:szCs w:val="32"/>
        </w:rPr>
        <w:t>.23</w:t>
      </w:r>
    </w:p>
    <w:p w:rsidR="00E450A3" w:rsidRDefault="00E450A3" w:rsidP="00766675">
      <w:pPr>
        <w:spacing w:after="0" w:line="240" w:lineRule="auto"/>
        <w:jc w:val="both"/>
        <w:rPr>
          <w:rFonts w:ascii="Times New Roman" w:hAnsi="Times New Roman" w:cs="Times New Roman"/>
          <w:color w:val="000000"/>
          <w:sz w:val="28"/>
          <w:szCs w:val="28"/>
          <w:shd w:val="clear" w:color="auto" w:fill="FFFFFF"/>
        </w:rPr>
      </w:pPr>
    </w:p>
    <w:p w:rsidR="00184EAB" w:rsidRPr="002D0489" w:rsidRDefault="00731368" w:rsidP="002D0489">
      <w:pPr>
        <w:spacing w:after="0" w:line="240" w:lineRule="auto"/>
        <w:jc w:val="both"/>
        <w:rPr>
          <w:rFonts w:ascii="Times New Roman" w:hAnsi="Times New Roman" w:cs="Times New Roman"/>
          <w:b/>
          <w:color w:val="000000"/>
          <w:sz w:val="28"/>
          <w:szCs w:val="28"/>
          <w:shd w:val="clear" w:color="auto" w:fill="FFFFFF"/>
        </w:rPr>
      </w:pPr>
      <w:r w:rsidRPr="002D0489">
        <w:rPr>
          <w:rFonts w:ascii="Times New Roman" w:hAnsi="Times New Roman" w:cs="Times New Roman"/>
          <w:b/>
          <w:color w:val="000000"/>
          <w:sz w:val="28"/>
          <w:szCs w:val="28"/>
          <w:shd w:val="clear" w:color="auto" w:fill="FFFFFF"/>
        </w:rPr>
        <w:t>Новые основания для в</w:t>
      </w:r>
      <w:r w:rsidR="00766675" w:rsidRPr="002D0489">
        <w:rPr>
          <w:rFonts w:ascii="Times New Roman" w:hAnsi="Times New Roman" w:cs="Times New Roman"/>
          <w:b/>
          <w:color w:val="000000"/>
          <w:sz w:val="28"/>
          <w:szCs w:val="28"/>
          <w:shd w:val="clear" w:color="auto" w:fill="FFFFFF"/>
        </w:rPr>
        <w:t>озврат</w:t>
      </w:r>
      <w:r w:rsidRPr="002D0489">
        <w:rPr>
          <w:rFonts w:ascii="Times New Roman" w:hAnsi="Times New Roman" w:cs="Times New Roman"/>
          <w:b/>
          <w:color w:val="000000"/>
          <w:sz w:val="28"/>
          <w:szCs w:val="28"/>
          <w:shd w:val="clear" w:color="auto" w:fill="FFFFFF"/>
        </w:rPr>
        <w:t>а</w:t>
      </w:r>
      <w:r w:rsidR="00B51712" w:rsidRPr="002D0489">
        <w:rPr>
          <w:rFonts w:ascii="Times New Roman" w:hAnsi="Times New Roman" w:cs="Times New Roman"/>
          <w:b/>
          <w:color w:val="000000"/>
          <w:sz w:val="28"/>
          <w:szCs w:val="28"/>
          <w:shd w:val="clear" w:color="auto" w:fill="FFFFFF"/>
        </w:rPr>
        <w:t xml:space="preserve"> документов без рассмотрения</w:t>
      </w:r>
    </w:p>
    <w:p w:rsidR="006D5550" w:rsidRDefault="006D5550" w:rsidP="002D0489">
      <w:pPr>
        <w:spacing w:after="0" w:line="240" w:lineRule="auto"/>
        <w:jc w:val="both"/>
        <w:rPr>
          <w:rFonts w:ascii="Times New Roman" w:hAnsi="Times New Roman" w:cs="Times New Roman"/>
          <w:color w:val="000000"/>
          <w:sz w:val="20"/>
          <w:szCs w:val="20"/>
          <w:shd w:val="clear" w:color="auto" w:fill="FFFFFF"/>
        </w:rPr>
      </w:pPr>
    </w:p>
    <w:p w:rsidR="00766675" w:rsidRDefault="00766675" w:rsidP="00766675">
      <w:pPr>
        <w:autoSpaceDE w:val="0"/>
        <w:autoSpaceDN w:val="0"/>
        <w:adjustRightInd w:val="0"/>
        <w:spacing w:after="0" w:line="240" w:lineRule="auto"/>
        <w:ind w:firstLine="708"/>
        <w:jc w:val="both"/>
        <w:outlineLvl w:val="0"/>
        <w:rPr>
          <w:rFonts w:ascii="Times New Roman" w:hAnsi="Times New Roman" w:cs="Times New Roman"/>
          <w:color w:val="000000"/>
          <w:sz w:val="28"/>
          <w:szCs w:val="28"/>
          <w:shd w:val="clear" w:color="auto" w:fill="FFFFFF"/>
        </w:rPr>
      </w:pPr>
      <w:r w:rsidRPr="00766675">
        <w:rPr>
          <w:rFonts w:ascii="Times New Roman" w:hAnsi="Times New Roman" w:cs="Times New Roman"/>
          <w:color w:val="000000"/>
          <w:sz w:val="28"/>
          <w:szCs w:val="28"/>
          <w:shd w:val="clear" w:color="auto" w:fill="FFFFFF"/>
        </w:rPr>
        <w:t xml:space="preserve">Причины, которые могут привести к возврату заявления и документов, представленных для осуществления государственного кадастрового учета и государственной регистрации прав,без рассмотрения, закреплены в </w:t>
      </w:r>
      <w:r>
        <w:rPr>
          <w:rFonts w:ascii="Times New Roman" w:hAnsi="Times New Roman" w:cs="Times New Roman"/>
          <w:color w:val="000000"/>
          <w:sz w:val="28"/>
          <w:szCs w:val="28"/>
          <w:shd w:val="clear" w:color="auto" w:fill="FFFFFF"/>
        </w:rPr>
        <w:t xml:space="preserve">статье 25 </w:t>
      </w:r>
      <w:r w:rsidRPr="00766675">
        <w:rPr>
          <w:rFonts w:ascii="Times New Roman" w:hAnsi="Times New Roman" w:cs="Times New Roman"/>
          <w:color w:val="000000"/>
          <w:sz w:val="28"/>
          <w:szCs w:val="28"/>
          <w:shd w:val="clear" w:color="auto" w:fill="FFFFFF"/>
        </w:rPr>
        <w:t>Федеральн</w:t>
      </w:r>
      <w:r>
        <w:rPr>
          <w:rFonts w:ascii="Times New Roman" w:hAnsi="Times New Roman" w:cs="Times New Roman"/>
          <w:color w:val="000000"/>
          <w:sz w:val="28"/>
          <w:szCs w:val="28"/>
          <w:shd w:val="clear" w:color="auto" w:fill="FFFFFF"/>
        </w:rPr>
        <w:t xml:space="preserve">ого </w:t>
      </w:r>
      <w:r w:rsidRPr="00766675">
        <w:rPr>
          <w:rFonts w:ascii="Times New Roman" w:hAnsi="Times New Roman" w:cs="Times New Roman"/>
          <w:color w:val="000000"/>
          <w:sz w:val="28"/>
          <w:szCs w:val="28"/>
          <w:shd w:val="clear" w:color="auto" w:fill="FFFFFF"/>
        </w:rPr>
        <w:t>закон</w:t>
      </w:r>
      <w:r>
        <w:rPr>
          <w:rFonts w:ascii="Times New Roman" w:hAnsi="Times New Roman" w:cs="Times New Roman"/>
          <w:color w:val="000000"/>
          <w:sz w:val="28"/>
          <w:szCs w:val="28"/>
          <w:shd w:val="clear" w:color="auto" w:fill="FFFFFF"/>
        </w:rPr>
        <w:t>а</w:t>
      </w:r>
      <w:r w:rsidRPr="00766675">
        <w:rPr>
          <w:rFonts w:ascii="Times New Roman" w:hAnsi="Times New Roman" w:cs="Times New Roman"/>
          <w:color w:val="000000"/>
          <w:sz w:val="28"/>
          <w:szCs w:val="28"/>
          <w:shd w:val="clear" w:color="auto" w:fill="FFFFFF"/>
        </w:rPr>
        <w:t xml:space="preserve"> Российской Федерации от 13.07.2015 №218-ФЗ «О государств</w:t>
      </w:r>
      <w:r>
        <w:rPr>
          <w:rFonts w:ascii="Times New Roman" w:hAnsi="Times New Roman" w:cs="Times New Roman"/>
          <w:color w:val="000000"/>
          <w:sz w:val="28"/>
          <w:szCs w:val="28"/>
          <w:shd w:val="clear" w:color="auto" w:fill="FFFFFF"/>
        </w:rPr>
        <w:t>енной регистрации недвижимости».</w:t>
      </w:r>
      <w:r>
        <w:rPr>
          <w:rStyle w:val="a5"/>
          <w:rFonts w:ascii="Times New Roman" w:hAnsi="Times New Roman" w:cs="Times New Roman"/>
          <w:color w:val="000000"/>
          <w:sz w:val="28"/>
          <w:szCs w:val="28"/>
          <w:shd w:val="clear" w:color="auto" w:fill="FFFFFF"/>
        </w:rPr>
        <w:footnoteReference w:id="2"/>
      </w:r>
    </w:p>
    <w:p w:rsidR="00766675" w:rsidRPr="00766675" w:rsidRDefault="00766675" w:rsidP="00766675">
      <w:pPr>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r w:rsidRPr="00766675">
        <w:rPr>
          <w:rFonts w:ascii="Times New Roman" w:hAnsi="Times New Roman" w:cs="Times New Roman"/>
          <w:color w:val="000000"/>
          <w:sz w:val="28"/>
          <w:szCs w:val="28"/>
          <w:shd w:val="clear" w:color="auto" w:fill="FFFFFF"/>
        </w:rPr>
        <w:t>Федеральны</w:t>
      </w:r>
      <w:r>
        <w:rPr>
          <w:rFonts w:ascii="Times New Roman" w:hAnsi="Times New Roman" w:cs="Times New Roman"/>
          <w:color w:val="000000"/>
          <w:sz w:val="28"/>
          <w:szCs w:val="28"/>
          <w:shd w:val="clear" w:color="auto" w:fill="FFFFFF"/>
        </w:rPr>
        <w:t>м</w:t>
      </w:r>
      <w:r w:rsidRPr="00766675">
        <w:rPr>
          <w:rFonts w:ascii="Times New Roman" w:hAnsi="Times New Roman" w:cs="Times New Roman"/>
          <w:color w:val="000000"/>
          <w:sz w:val="28"/>
          <w:szCs w:val="28"/>
          <w:shd w:val="clear" w:color="auto" w:fill="FFFFFF"/>
        </w:rPr>
        <w:t xml:space="preserve"> закон</w:t>
      </w:r>
      <w:r>
        <w:rPr>
          <w:rFonts w:ascii="Times New Roman" w:hAnsi="Times New Roman" w:cs="Times New Roman"/>
          <w:color w:val="000000"/>
          <w:sz w:val="28"/>
          <w:szCs w:val="28"/>
          <w:shd w:val="clear" w:color="auto" w:fill="FFFFFF"/>
        </w:rPr>
        <w:t>ом</w:t>
      </w:r>
      <w:r w:rsidRPr="00766675">
        <w:rPr>
          <w:rFonts w:ascii="Times New Roman" w:hAnsi="Times New Roman" w:cs="Times New Roman"/>
          <w:color w:val="000000"/>
          <w:sz w:val="28"/>
          <w:szCs w:val="28"/>
          <w:shd w:val="clear" w:color="auto" w:fill="FFFFFF"/>
        </w:rPr>
        <w:t xml:space="preserve"> от 13.06.2023 </w:t>
      </w:r>
      <w:r>
        <w:rPr>
          <w:rFonts w:ascii="Times New Roman" w:hAnsi="Times New Roman" w:cs="Times New Roman"/>
          <w:color w:val="000000"/>
          <w:sz w:val="28"/>
          <w:szCs w:val="28"/>
          <w:shd w:val="clear" w:color="auto" w:fill="FFFFFF"/>
        </w:rPr>
        <w:t>№</w:t>
      </w:r>
      <w:r w:rsidRPr="00766675">
        <w:rPr>
          <w:rFonts w:ascii="Times New Roman" w:hAnsi="Times New Roman" w:cs="Times New Roman"/>
          <w:color w:val="000000"/>
          <w:sz w:val="28"/>
          <w:szCs w:val="28"/>
          <w:shd w:val="clear" w:color="auto" w:fill="FFFFFF"/>
        </w:rPr>
        <w:t xml:space="preserve"> 248-ФЗ</w:t>
      </w:r>
      <w:r>
        <w:rPr>
          <w:rFonts w:ascii="Times New Roman" w:hAnsi="Times New Roman" w:cs="Times New Roman"/>
          <w:color w:val="000000"/>
          <w:sz w:val="28"/>
          <w:szCs w:val="28"/>
          <w:shd w:val="clear" w:color="auto" w:fill="FFFFFF"/>
        </w:rPr>
        <w:t xml:space="preserve"> «</w:t>
      </w:r>
      <w:r w:rsidRPr="00766675">
        <w:rPr>
          <w:rFonts w:ascii="Times New Roman" w:hAnsi="Times New Roman" w:cs="Times New Roman"/>
          <w:color w:val="000000"/>
          <w:sz w:val="28"/>
          <w:szCs w:val="28"/>
          <w:shd w:val="clear" w:color="auto" w:fill="FFFFFF"/>
        </w:rPr>
        <w:t>О внесении изменений в отдельные законодательные акты Российской Федерации</w:t>
      </w:r>
      <w:r>
        <w:rPr>
          <w:rFonts w:ascii="Times New Roman" w:hAnsi="Times New Roman" w:cs="Times New Roman"/>
          <w:color w:val="000000"/>
          <w:sz w:val="28"/>
          <w:szCs w:val="28"/>
          <w:shd w:val="clear" w:color="auto" w:fill="FFFFFF"/>
        </w:rPr>
        <w:t>» внесены изменения в статью 25 Закона о регистрации. Указанная статья Закона дополнена двумя пунктами</w:t>
      </w:r>
      <w:r w:rsidR="007013B8">
        <w:rPr>
          <w:rFonts w:ascii="Times New Roman" w:hAnsi="Times New Roman" w:cs="Times New Roman"/>
          <w:color w:val="000000"/>
          <w:sz w:val="28"/>
          <w:szCs w:val="28"/>
          <w:shd w:val="clear" w:color="auto" w:fill="FFFFFF"/>
        </w:rPr>
        <w:t xml:space="preserve"> (6 и 7)</w:t>
      </w:r>
      <w:r>
        <w:rPr>
          <w:rFonts w:ascii="Times New Roman" w:hAnsi="Times New Roman" w:cs="Times New Roman"/>
          <w:color w:val="000000"/>
          <w:sz w:val="28"/>
          <w:szCs w:val="28"/>
          <w:shd w:val="clear" w:color="auto" w:fill="FFFFFF"/>
        </w:rPr>
        <w:t>, являющимися основаниями для возврата документов без рассмотрения.</w:t>
      </w:r>
    </w:p>
    <w:p w:rsidR="007013B8" w:rsidRDefault="007013B8" w:rsidP="007013B8">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Согласно пункту 6 статьи 25 Закона о регистрации, орган</w:t>
      </w:r>
      <w:r w:rsidRPr="007013B8">
        <w:rPr>
          <w:rFonts w:ascii="Times New Roman" w:hAnsi="Times New Roman" w:cs="Times New Roman"/>
          <w:color w:val="000000"/>
          <w:sz w:val="28"/>
          <w:szCs w:val="28"/>
          <w:shd w:val="clear" w:color="auto" w:fill="FFFFFF"/>
        </w:rPr>
        <w:t xml:space="preserve"> регистрации прав </w:t>
      </w:r>
      <w:r>
        <w:rPr>
          <w:rFonts w:ascii="Times New Roman" w:hAnsi="Times New Roman" w:cs="Times New Roman"/>
          <w:color w:val="000000"/>
          <w:sz w:val="28"/>
          <w:szCs w:val="28"/>
          <w:shd w:val="clear" w:color="auto" w:fill="FFFFFF"/>
        </w:rPr>
        <w:t xml:space="preserve">обязан </w:t>
      </w:r>
      <w:r w:rsidRPr="007013B8">
        <w:rPr>
          <w:rFonts w:ascii="Times New Roman" w:hAnsi="Times New Roman" w:cs="Times New Roman"/>
          <w:color w:val="000000"/>
          <w:sz w:val="28"/>
          <w:szCs w:val="28"/>
          <w:shd w:val="clear" w:color="auto" w:fill="FFFFFF"/>
        </w:rPr>
        <w:t>вернуть заявление и прилагаемые к нему документы без рассмотрения, если</w:t>
      </w:r>
      <w:r w:rsidR="007F4765" w:rsidRPr="007F4765">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w:t>
      </w:r>
    </w:p>
    <w:p w:rsidR="007013B8" w:rsidRDefault="007013B8" w:rsidP="00701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7 статьи 25 </w:t>
      </w:r>
      <w:r>
        <w:rPr>
          <w:rFonts w:ascii="Times New Roman" w:hAnsi="Times New Roman" w:cs="Times New Roman"/>
          <w:color w:val="000000"/>
          <w:sz w:val="28"/>
          <w:szCs w:val="28"/>
          <w:shd w:val="clear" w:color="auto" w:fill="FFFFFF"/>
        </w:rPr>
        <w:t>Закона о регистрации</w:t>
      </w:r>
      <w:r w:rsidR="00FE6F6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подлежат возврату без рассмотрения документы и заявление о </w:t>
      </w:r>
      <w:r>
        <w:rPr>
          <w:rFonts w:ascii="Times New Roman" w:hAnsi="Times New Roman" w:cs="Times New Roman"/>
          <w:sz w:val="28"/>
          <w:szCs w:val="28"/>
        </w:rPr>
        <w:t>снятии                          с государственного кадастрового учетаземельного участка, которыйне является преобразуемым и не подлежит снятию с такого учета                                           в соответствии с настоящим Федеральным законом.</w:t>
      </w:r>
    </w:p>
    <w:p w:rsidR="00587A1B" w:rsidRDefault="00FE6F66" w:rsidP="00731368">
      <w:pPr>
        <w:spacing w:after="0" w:line="240" w:lineRule="auto"/>
        <w:ind w:firstLine="709"/>
        <w:jc w:val="both"/>
        <w:rPr>
          <w:rFonts w:ascii="Times New Roman" w:hAnsi="Times New Roman" w:cs="Times New Roman"/>
          <w:sz w:val="28"/>
          <w:szCs w:val="28"/>
        </w:rPr>
      </w:pPr>
      <w:r w:rsidRPr="00FE6F66">
        <w:rPr>
          <w:rFonts w:ascii="Times New Roman" w:hAnsi="Times New Roman" w:cs="Times New Roman"/>
          <w:sz w:val="28"/>
          <w:szCs w:val="28"/>
        </w:rPr>
        <w:t>При возврате документов без рассмотрения</w:t>
      </w:r>
      <w:r w:rsidR="00731368">
        <w:rPr>
          <w:rFonts w:ascii="Times New Roman" w:hAnsi="Times New Roman" w:cs="Times New Roman"/>
          <w:sz w:val="28"/>
          <w:szCs w:val="28"/>
        </w:rPr>
        <w:t xml:space="preserve"> по указанным основаниям</w:t>
      </w:r>
      <w:r w:rsidRPr="00FE6F66">
        <w:rPr>
          <w:rFonts w:ascii="Times New Roman" w:hAnsi="Times New Roman" w:cs="Times New Roman"/>
          <w:sz w:val="28"/>
          <w:szCs w:val="28"/>
        </w:rPr>
        <w:t xml:space="preserve">, </w:t>
      </w:r>
      <w:r w:rsidR="00731368">
        <w:rPr>
          <w:rFonts w:ascii="Times New Roman" w:hAnsi="Times New Roman" w:cs="Times New Roman"/>
          <w:sz w:val="28"/>
          <w:szCs w:val="28"/>
        </w:rPr>
        <w:t xml:space="preserve">орган регистрации прав </w:t>
      </w:r>
      <w:r w:rsidRPr="00FE6F66">
        <w:rPr>
          <w:rFonts w:ascii="Times New Roman" w:hAnsi="Times New Roman" w:cs="Times New Roman"/>
          <w:sz w:val="28"/>
          <w:szCs w:val="28"/>
        </w:rPr>
        <w:t xml:space="preserve">уведомляет об этом заявителя с указанием причин возврата и возвращает ему </w:t>
      </w:r>
      <w:r w:rsidR="00731368">
        <w:rPr>
          <w:rFonts w:ascii="Times New Roman" w:hAnsi="Times New Roman" w:cs="Times New Roman"/>
          <w:sz w:val="28"/>
          <w:szCs w:val="28"/>
        </w:rPr>
        <w:t>представленные на регистрацию документы.</w:t>
      </w:r>
    </w:p>
    <w:p w:rsidR="00FE6F66" w:rsidRDefault="00587A1B" w:rsidP="007313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заявителям при обращении в орган регистрации прав необходимо учитывать вышеописанные изменения законодательства, чтобы избежать возврата органом регистрации </w:t>
      </w:r>
      <w:r w:rsidRPr="00766675">
        <w:rPr>
          <w:rFonts w:ascii="Times New Roman" w:hAnsi="Times New Roman" w:cs="Times New Roman"/>
          <w:color w:val="000000"/>
          <w:sz w:val="28"/>
          <w:szCs w:val="28"/>
          <w:shd w:val="clear" w:color="auto" w:fill="FFFFFF"/>
        </w:rPr>
        <w:t xml:space="preserve">заявления и документов, представленных для осуществления государственного кадастрового учета </w:t>
      </w:r>
      <w:r>
        <w:rPr>
          <w:rFonts w:ascii="Times New Roman" w:hAnsi="Times New Roman" w:cs="Times New Roman"/>
          <w:color w:val="000000"/>
          <w:sz w:val="28"/>
          <w:szCs w:val="28"/>
          <w:shd w:val="clear" w:color="auto" w:fill="FFFFFF"/>
        </w:rPr>
        <w:br/>
      </w:r>
      <w:r w:rsidRPr="00766675">
        <w:rPr>
          <w:rFonts w:ascii="Times New Roman" w:hAnsi="Times New Roman" w:cs="Times New Roman"/>
          <w:color w:val="000000"/>
          <w:sz w:val="28"/>
          <w:szCs w:val="28"/>
          <w:shd w:val="clear" w:color="auto" w:fill="FFFFFF"/>
        </w:rPr>
        <w:t>и государственной регистрации прав,без рассмотрения</w:t>
      </w:r>
      <w:r>
        <w:rPr>
          <w:rFonts w:ascii="Times New Roman" w:hAnsi="Times New Roman" w:cs="Times New Roman"/>
          <w:sz w:val="28"/>
          <w:szCs w:val="28"/>
        </w:rPr>
        <w:t>.</w:t>
      </w:r>
    </w:p>
    <w:p w:rsidR="00951278" w:rsidRDefault="00951278" w:rsidP="00731368">
      <w:pPr>
        <w:spacing w:after="0" w:line="240" w:lineRule="auto"/>
        <w:ind w:firstLine="709"/>
        <w:jc w:val="both"/>
        <w:rPr>
          <w:rFonts w:ascii="Times New Roman" w:hAnsi="Times New Roman" w:cs="Times New Roman"/>
          <w:sz w:val="28"/>
          <w:szCs w:val="28"/>
        </w:rPr>
      </w:pPr>
    </w:p>
    <w:p w:rsidR="00731368" w:rsidRDefault="00731368" w:rsidP="002D0489">
      <w:pPr>
        <w:spacing w:after="0" w:line="240" w:lineRule="auto"/>
        <w:jc w:val="both"/>
        <w:rPr>
          <w:rFonts w:ascii="Times New Roman" w:hAnsi="Times New Roman" w:cs="Times New Roman"/>
          <w:color w:val="000000"/>
          <w:sz w:val="20"/>
          <w:szCs w:val="20"/>
          <w:shd w:val="clear" w:color="auto" w:fill="FFFFFF"/>
        </w:rPr>
      </w:pPr>
    </w:p>
    <w:p w:rsidR="006D5550" w:rsidRDefault="006D5550" w:rsidP="006D5550">
      <w:pPr>
        <w:spacing w:after="0" w:line="240" w:lineRule="auto"/>
        <w:jc w:val="both"/>
        <w:rPr>
          <w:rFonts w:ascii="Times New Roman" w:hAnsi="Times New Roman" w:cs="Times New Roman"/>
          <w:color w:val="000000"/>
          <w:sz w:val="20"/>
          <w:szCs w:val="20"/>
          <w:shd w:val="clear" w:color="auto" w:fill="FFFFFF"/>
        </w:rPr>
      </w:pPr>
    </w:p>
    <w:p w:rsidR="00951278" w:rsidRDefault="00951278" w:rsidP="002D0489">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noProof/>
          <w:color w:val="000000"/>
          <w:sz w:val="20"/>
          <w:szCs w:val="20"/>
          <w:shd w:val="clear" w:color="auto" w:fill="FFFFFF"/>
          <w:lang w:eastAsia="ru-RU"/>
        </w:rPr>
        <w:lastRenderedPageBreak/>
        <w:drawing>
          <wp:inline distT="0" distB="0" distL="0" distR="0">
            <wp:extent cx="4429125" cy="442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828237 (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26758" cy="4426758"/>
                    </a:xfrm>
                    <a:prstGeom prst="rect">
                      <a:avLst/>
                    </a:prstGeom>
                  </pic:spPr>
                </pic:pic>
              </a:graphicData>
            </a:graphic>
          </wp:inline>
        </w:drawing>
      </w:r>
    </w:p>
    <w:p w:rsidR="002D0489" w:rsidRPr="002D0489" w:rsidRDefault="002D0489" w:rsidP="002D0489">
      <w:pPr>
        <w:spacing w:before="100" w:beforeAutospacing="1" w:after="100" w:afterAutospacing="1" w:line="240" w:lineRule="auto"/>
        <w:rPr>
          <w:rFonts w:eastAsia="Times New Roman" w:cs="Times New Roman"/>
          <w:iCs/>
          <w:sz w:val="28"/>
          <w:szCs w:val="28"/>
          <w:bdr w:val="none" w:sz="0" w:space="0" w:color="auto" w:frame="1"/>
          <w:lang w:eastAsia="ru-RU"/>
        </w:rPr>
      </w:pPr>
      <w:r w:rsidRPr="00F96335">
        <w:rPr>
          <w:rFonts w:ascii="Times New Roman" w:hAnsi="Times New Roman" w:cs="Times New Roman"/>
          <w:b/>
          <w:noProof/>
          <w:lang w:eastAsia="sk-SK"/>
        </w:rPr>
        <w:t>Об Управлении Росреест</w:t>
      </w:r>
      <w:bookmarkStart w:id="0" w:name="_GoBack"/>
      <w:bookmarkEnd w:id="0"/>
      <w:r w:rsidRPr="00F96335">
        <w:rPr>
          <w:rFonts w:ascii="Times New Roman" w:hAnsi="Times New Roman" w:cs="Times New Roman"/>
          <w:b/>
          <w:noProof/>
          <w:lang w:eastAsia="sk-SK"/>
        </w:rPr>
        <w:t>ра по Алтайскому краю</w:t>
      </w:r>
      <w:r>
        <w:rPr>
          <w:rFonts w:eastAsia="Times New Roman" w:cs="Times New Roman"/>
          <w:iCs/>
          <w:sz w:val="28"/>
          <w:szCs w:val="28"/>
          <w:bdr w:val="none" w:sz="0" w:space="0" w:color="auto" w:frame="1"/>
          <w:lang w:eastAsia="ru-RU"/>
        </w:rPr>
        <w:br/>
      </w:r>
      <w:r w:rsidRPr="00F96335">
        <w:rPr>
          <w:rFonts w:ascii="Times New Roman" w:hAnsi="Times New Roman" w:cs="Times New Roman"/>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«Роскадастра» по Алтайскому краю. Руководитель Управления</w:t>
      </w:r>
      <w:r w:rsidRPr="00F96335">
        <w:rPr>
          <w:rFonts w:ascii="Times New Roman" w:hAnsi="Times New Roman" w:cs="Times New Roman"/>
          <w:color w:val="000000"/>
        </w:rPr>
        <w:t>, главный регистратор Алтайского края</w:t>
      </w:r>
      <w:r w:rsidRPr="00F96335">
        <w:rPr>
          <w:rFonts w:ascii="Times New Roman" w:hAnsi="Times New Roman" w:cs="Times New Roman"/>
        </w:rPr>
        <w:t xml:space="preserve"> – Юрий Викторович Калашников.</w:t>
      </w:r>
    </w:p>
    <w:p w:rsidR="002D0489" w:rsidRPr="00F96335" w:rsidRDefault="002D0489" w:rsidP="002D0489">
      <w:pPr>
        <w:spacing w:after="0" w:line="240" w:lineRule="auto"/>
        <w:jc w:val="both"/>
        <w:rPr>
          <w:rFonts w:ascii="Times New Roman" w:hAnsi="Times New Roman" w:cs="Times New Roman"/>
          <w:b/>
          <w:noProof/>
          <w:sz w:val="20"/>
          <w:szCs w:val="20"/>
          <w:lang w:eastAsia="sk-SK"/>
        </w:rPr>
      </w:pPr>
      <w:r w:rsidRPr="00F96335">
        <w:rPr>
          <w:rFonts w:ascii="Times New Roman" w:hAnsi="Times New Roman" w:cs="Times New Roman"/>
          <w:b/>
          <w:noProof/>
          <w:sz w:val="20"/>
          <w:szCs w:val="20"/>
          <w:lang w:eastAsia="sk-SK"/>
        </w:rPr>
        <w:t>Контакты для СМИ</w:t>
      </w:r>
    </w:p>
    <w:p w:rsidR="002D0489" w:rsidRPr="00F96335" w:rsidRDefault="002D0489" w:rsidP="002D0489">
      <w:pPr>
        <w:pStyle w:val="a9"/>
        <w:spacing w:after="0"/>
        <w:rPr>
          <w:rFonts w:eastAsia="Calibri"/>
          <w:sz w:val="20"/>
          <w:szCs w:val="20"/>
          <w:lang w:eastAsia="en-US"/>
        </w:rPr>
      </w:pPr>
      <w:r w:rsidRPr="00F96335">
        <w:rPr>
          <w:rFonts w:eastAsia="Calibri"/>
          <w:sz w:val="20"/>
          <w:szCs w:val="20"/>
          <w:lang w:eastAsia="en-US"/>
        </w:rPr>
        <w:t>Пресс-секретарь Управления Росреестра по Алтайскому краю</w:t>
      </w:r>
      <w:r>
        <w:rPr>
          <w:rFonts w:eastAsia="Calibri"/>
          <w:sz w:val="20"/>
          <w:szCs w:val="20"/>
          <w:lang w:eastAsia="en-US"/>
        </w:rPr>
        <w:br/>
      </w:r>
      <w:r>
        <w:rPr>
          <w:sz w:val="20"/>
          <w:szCs w:val="20"/>
          <w:shd w:val="clear" w:color="auto" w:fill="FFFFFF"/>
        </w:rPr>
        <w:t>Бучнева Анжелика Анатольевна 8 (3852) 29 17 44, 509</w:t>
      </w:r>
      <w:r w:rsidRPr="00F96335">
        <w:rPr>
          <w:sz w:val="20"/>
          <w:szCs w:val="20"/>
          <w:shd w:val="clear" w:color="auto" w:fill="FFFFFF"/>
        </w:rPr>
        <w:t>7</w:t>
      </w:r>
    </w:p>
    <w:p w:rsidR="002D0489" w:rsidRPr="00F96335" w:rsidRDefault="004B351F" w:rsidP="002D0489">
      <w:pPr>
        <w:pStyle w:val="a9"/>
        <w:spacing w:after="0"/>
        <w:rPr>
          <w:rFonts w:eastAsia="Calibri"/>
          <w:sz w:val="20"/>
          <w:szCs w:val="20"/>
          <w:lang w:eastAsia="en-US"/>
        </w:rPr>
      </w:pPr>
      <w:hyperlink r:id="rId10" w:history="1">
        <w:r w:rsidR="002D0489" w:rsidRPr="00F96335">
          <w:rPr>
            <w:rStyle w:val="a6"/>
            <w:rFonts w:eastAsia="Calibri"/>
            <w:sz w:val="20"/>
            <w:szCs w:val="20"/>
            <w:shd w:val="clear" w:color="auto" w:fill="FFFFFF"/>
          </w:rPr>
          <w:t>22press_rosreestr@mail.ru</w:t>
        </w:r>
      </w:hyperlink>
      <w:r w:rsidR="002D0489" w:rsidRPr="00F96335">
        <w:rPr>
          <w:rFonts w:eastAsia="Calibri"/>
          <w:sz w:val="20"/>
          <w:szCs w:val="20"/>
          <w:lang w:eastAsia="en-US"/>
        </w:rPr>
        <w:t>656002, Барнаул, ул. Советская, д. 16</w:t>
      </w:r>
    </w:p>
    <w:p w:rsidR="002D0489" w:rsidRPr="00F96335" w:rsidRDefault="002D0489" w:rsidP="002D0489">
      <w:pPr>
        <w:pStyle w:val="a9"/>
        <w:spacing w:after="0"/>
        <w:rPr>
          <w:rStyle w:val="a6"/>
          <w:rFonts w:eastAsia="Calibri"/>
          <w:sz w:val="20"/>
          <w:szCs w:val="20"/>
          <w:shd w:val="clear" w:color="auto" w:fill="FFFFFF"/>
        </w:rPr>
      </w:pPr>
      <w:r w:rsidRPr="00F96335">
        <w:rPr>
          <w:rFonts w:eastAsia="Calibri"/>
          <w:sz w:val="20"/>
          <w:szCs w:val="20"/>
          <w:lang w:eastAsia="en-US"/>
        </w:rPr>
        <w:t>Сайт Росреестра:</w:t>
      </w:r>
      <w:hyperlink r:id="rId11" w:history="1">
        <w:r w:rsidRPr="00F96335">
          <w:rPr>
            <w:rStyle w:val="a6"/>
            <w:rFonts w:eastAsia="Calibri"/>
            <w:sz w:val="20"/>
            <w:szCs w:val="20"/>
            <w:shd w:val="clear" w:color="auto" w:fill="FFFFFF"/>
            <w:lang w:val="en-US"/>
          </w:rPr>
          <w:t>www</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rosreestr</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gov</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ru</w:t>
        </w:r>
      </w:hyperlink>
      <w:r w:rsidRPr="00F96335">
        <w:rPr>
          <w:rStyle w:val="a6"/>
          <w:rFonts w:eastAsia="Calibri"/>
          <w:sz w:val="20"/>
          <w:szCs w:val="20"/>
          <w:shd w:val="clear" w:color="auto" w:fill="FFFFFF"/>
        </w:rPr>
        <w:br/>
      </w:r>
      <w:r w:rsidRPr="00F96335">
        <w:rPr>
          <w:rFonts w:eastAsia="Calibri"/>
          <w:sz w:val="20"/>
          <w:szCs w:val="20"/>
          <w:lang w:eastAsia="en-US"/>
        </w:rPr>
        <w:t>Яндекс-Дзен:</w:t>
      </w:r>
      <w:hyperlink r:id="rId12" w:history="1">
        <w:r w:rsidRPr="00F96335">
          <w:rPr>
            <w:rStyle w:val="a6"/>
            <w:rFonts w:eastAsia="Calibri"/>
            <w:sz w:val="20"/>
            <w:szCs w:val="20"/>
            <w:shd w:val="clear" w:color="auto" w:fill="FFFFFF"/>
          </w:rPr>
          <w:t>https://dzen.ru/id/6392ad9bbc8b8d2fd42961a7</w:t>
        </w:r>
      </w:hyperlink>
      <w:r w:rsidRPr="00F96335">
        <w:rPr>
          <w:rStyle w:val="a6"/>
          <w:rFonts w:eastAsia="Calibri"/>
          <w:sz w:val="20"/>
          <w:szCs w:val="20"/>
          <w:shd w:val="clear" w:color="auto" w:fill="FFFFFF"/>
        </w:rPr>
        <w:tab/>
      </w:r>
    </w:p>
    <w:p w:rsidR="002D0489" w:rsidRPr="00F96335" w:rsidRDefault="002D0489" w:rsidP="002D0489">
      <w:pPr>
        <w:pStyle w:val="a9"/>
        <w:spacing w:after="0"/>
        <w:rPr>
          <w:rFonts w:eastAsia="Calibri"/>
          <w:color w:val="0000FF" w:themeColor="hyperlink"/>
          <w:sz w:val="20"/>
          <w:szCs w:val="20"/>
          <w:u w:val="single"/>
          <w:shd w:val="clear" w:color="auto" w:fill="FFFFFF"/>
        </w:rPr>
      </w:pPr>
      <w:r w:rsidRPr="00F96335">
        <w:rPr>
          <w:rFonts w:eastAsia="Calibri"/>
          <w:sz w:val="20"/>
          <w:szCs w:val="20"/>
          <w:lang w:eastAsia="en-US"/>
        </w:rPr>
        <w:t>ВКонтакте:</w:t>
      </w:r>
      <w:hyperlink r:id="rId13" w:history="1">
        <w:r w:rsidRPr="00F96335">
          <w:rPr>
            <w:rStyle w:val="a6"/>
            <w:rFonts w:eastAsia="Calibri"/>
            <w:sz w:val="20"/>
            <w:szCs w:val="20"/>
            <w:shd w:val="clear" w:color="auto" w:fill="FFFFFF"/>
          </w:rPr>
          <w:t>https://vk.com/rosreestr_altaiskii_krai</w:t>
        </w:r>
      </w:hyperlink>
      <w:r>
        <w:rPr>
          <w:rFonts w:eastAsia="Calibri"/>
          <w:color w:val="0000FF" w:themeColor="hyperlink"/>
          <w:sz w:val="20"/>
          <w:szCs w:val="20"/>
          <w:shd w:val="clear" w:color="auto" w:fill="FFFFFF"/>
        </w:rPr>
        <w:br/>
      </w:r>
      <w:r w:rsidRPr="00F96335">
        <w:rPr>
          <w:rFonts w:eastAsia="Calibri"/>
          <w:sz w:val="20"/>
          <w:szCs w:val="20"/>
          <w:lang w:eastAsia="en-US"/>
        </w:rPr>
        <w:t>Телеграм-канал:</w:t>
      </w:r>
      <w:r w:rsidRPr="00F96335">
        <w:rPr>
          <w:rFonts w:eastAsia="Calibri"/>
          <w:color w:val="0000FF" w:themeColor="hyperlink"/>
          <w:sz w:val="20"/>
          <w:szCs w:val="20"/>
          <w:u w:val="single"/>
          <w:shd w:val="clear" w:color="auto" w:fill="FFFFFF"/>
        </w:rPr>
        <w:t xml:space="preserve"> https://web.telegram.org/k/#@rosreestr_altaiskii_krai</w:t>
      </w:r>
    </w:p>
    <w:p w:rsidR="002D0489" w:rsidRPr="00F96335" w:rsidRDefault="002D0489" w:rsidP="002D0489">
      <w:pPr>
        <w:pStyle w:val="a9"/>
        <w:spacing w:after="0"/>
        <w:rPr>
          <w:rStyle w:val="a6"/>
          <w:rFonts w:eastAsia="Calibri"/>
          <w:sz w:val="20"/>
          <w:szCs w:val="20"/>
          <w:shd w:val="clear" w:color="auto" w:fill="FFFFFF"/>
        </w:rPr>
      </w:pPr>
      <w:r w:rsidRPr="00F96335">
        <w:rPr>
          <w:rFonts w:eastAsia="Calibri"/>
          <w:sz w:val="20"/>
          <w:szCs w:val="20"/>
          <w:lang w:eastAsia="en-US"/>
        </w:rPr>
        <w:t>Одноклассники:</w:t>
      </w:r>
      <w:hyperlink r:id="rId14" w:history="1">
        <w:r w:rsidRPr="00F96335">
          <w:rPr>
            <w:rStyle w:val="a6"/>
            <w:rFonts w:eastAsia="Calibri"/>
            <w:sz w:val="20"/>
            <w:szCs w:val="20"/>
            <w:shd w:val="clear" w:color="auto" w:fill="FFFFFF"/>
          </w:rPr>
          <w:t>https://ok.ru/rosreestr22alt.krai</w:t>
        </w:r>
      </w:hyperlink>
    </w:p>
    <w:p w:rsidR="002D0489" w:rsidRPr="00C21E27" w:rsidRDefault="002D0489" w:rsidP="002D0489">
      <w:pPr>
        <w:pStyle w:val="a9"/>
        <w:spacing w:after="0"/>
        <w:rPr>
          <w:rFonts w:eastAsia="Calibri"/>
          <w:color w:val="0000FF" w:themeColor="hyperlink"/>
          <w:sz w:val="20"/>
          <w:szCs w:val="20"/>
          <w:u w:val="single"/>
          <w:shd w:val="clear" w:color="auto" w:fill="FFFFFF"/>
        </w:rPr>
      </w:pPr>
      <w:r w:rsidRPr="00F96335">
        <w:rPr>
          <w:rFonts w:eastAsia="Calibri"/>
          <w:color w:val="0000FF" w:themeColor="hyperlink"/>
          <w:sz w:val="20"/>
          <w:szCs w:val="20"/>
          <w:u w:val="single"/>
          <w:shd w:val="clear" w:color="auto" w:fill="FFFFFF"/>
        </w:rPr>
        <w:t>https://vk.com/video-46688657_456239105</w:t>
      </w:r>
    </w:p>
    <w:p w:rsidR="002D0489" w:rsidRPr="006D5550" w:rsidRDefault="002D0489" w:rsidP="002D0489">
      <w:pPr>
        <w:spacing w:after="0" w:line="240" w:lineRule="auto"/>
        <w:rPr>
          <w:rFonts w:ascii="Times New Roman" w:hAnsi="Times New Roman" w:cs="Times New Roman"/>
          <w:color w:val="000000"/>
          <w:sz w:val="20"/>
          <w:szCs w:val="20"/>
          <w:shd w:val="clear" w:color="auto" w:fill="FFFFFF"/>
        </w:rPr>
      </w:pPr>
    </w:p>
    <w:sectPr w:rsidR="002D0489" w:rsidRPr="006D5550" w:rsidSect="00F25F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E94" w:rsidRDefault="003E0E94" w:rsidP="005A2CCF">
      <w:pPr>
        <w:spacing w:after="0" w:line="240" w:lineRule="auto"/>
      </w:pPr>
      <w:r>
        <w:separator/>
      </w:r>
    </w:p>
  </w:endnote>
  <w:endnote w:type="continuationSeparator" w:id="1">
    <w:p w:rsidR="003E0E94" w:rsidRDefault="003E0E94" w:rsidP="005A2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E94" w:rsidRDefault="003E0E94" w:rsidP="005A2CCF">
      <w:pPr>
        <w:spacing w:after="0" w:line="240" w:lineRule="auto"/>
      </w:pPr>
      <w:r>
        <w:separator/>
      </w:r>
    </w:p>
  </w:footnote>
  <w:footnote w:type="continuationSeparator" w:id="1">
    <w:p w:rsidR="003E0E94" w:rsidRDefault="003E0E94" w:rsidP="005A2CCF">
      <w:pPr>
        <w:spacing w:after="0" w:line="240" w:lineRule="auto"/>
      </w:pPr>
      <w:r>
        <w:continuationSeparator/>
      </w:r>
    </w:p>
  </w:footnote>
  <w:footnote w:id="2">
    <w:p w:rsidR="00766675" w:rsidRPr="00766675" w:rsidRDefault="00766675">
      <w:pPr>
        <w:pStyle w:val="a3"/>
        <w:rPr>
          <w:rFonts w:ascii="Times New Roman" w:hAnsi="Times New Roman" w:cs="Times New Roman"/>
        </w:rPr>
      </w:pPr>
      <w:r w:rsidRPr="00766675">
        <w:rPr>
          <w:rStyle w:val="a5"/>
          <w:rFonts w:ascii="Times New Roman" w:hAnsi="Times New Roman" w:cs="Times New Roman"/>
        </w:rPr>
        <w:footnoteRef/>
      </w:r>
      <w:r w:rsidRPr="00766675">
        <w:rPr>
          <w:rFonts w:ascii="Times New Roman" w:hAnsi="Times New Roman" w:cs="Times New Roman"/>
        </w:rPr>
        <w:t xml:space="preserve"> Далее – Закон о регистрации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C0E32"/>
    <w:multiLevelType w:val="multilevel"/>
    <w:tmpl w:val="8A4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1719F"/>
    <w:multiLevelType w:val="multilevel"/>
    <w:tmpl w:val="45FA1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748A7"/>
    <w:multiLevelType w:val="multilevel"/>
    <w:tmpl w:val="EE9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5DF5"/>
    <w:rsid w:val="000329CB"/>
    <w:rsid w:val="00037B18"/>
    <w:rsid w:val="00064D18"/>
    <w:rsid w:val="0008050C"/>
    <w:rsid w:val="000A2E0F"/>
    <w:rsid w:val="00105DFD"/>
    <w:rsid w:val="00127C78"/>
    <w:rsid w:val="001377F6"/>
    <w:rsid w:val="00151A87"/>
    <w:rsid w:val="00175699"/>
    <w:rsid w:val="00184EAB"/>
    <w:rsid w:val="00226B14"/>
    <w:rsid w:val="0023422A"/>
    <w:rsid w:val="002659FE"/>
    <w:rsid w:val="002D0489"/>
    <w:rsid w:val="003057ED"/>
    <w:rsid w:val="003321CD"/>
    <w:rsid w:val="003354E3"/>
    <w:rsid w:val="00365BC1"/>
    <w:rsid w:val="00367B00"/>
    <w:rsid w:val="003716B3"/>
    <w:rsid w:val="003908AF"/>
    <w:rsid w:val="003A1387"/>
    <w:rsid w:val="003B3C85"/>
    <w:rsid w:val="003B5DF5"/>
    <w:rsid w:val="003E0E94"/>
    <w:rsid w:val="003E1F96"/>
    <w:rsid w:val="003F1960"/>
    <w:rsid w:val="00426FA5"/>
    <w:rsid w:val="00472D2C"/>
    <w:rsid w:val="004B351F"/>
    <w:rsid w:val="004D5AA0"/>
    <w:rsid w:val="00543945"/>
    <w:rsid w:val="00587A1B"/>
    <w:rsid w:val="005A0C2B"/>
    <w:rsid w:val="005A2CCF"/>
    <w:rsid w:val="005D25B0"/>
    <w:rsid w:val="005E29A9"/>
    <w:rsid w:val="00601AF4"/>
    <w:rsid w:val="00673464"/>
    <w:rsid w:val="006D5550"/>
    <w:rsid w:val="007013B8"/>
    <w:rsid w:val="00731368"/>
    <w:rsid w:val="00734DFF"/>
    <w:rsid w:val="00766675"/>
    <w:rsid w:val="00794466"/>
    <w:rsid w:val="007B486B"/>
    <w:rsid w:val="007B7791"/>
    <w:rsid w:val="007D07C0"/>
    <w:rsid w:val="007E4BA1"/>
    <w:rsid w:val="007F4765"/>
    <w:rsid w:val="00805E08"/>
    <w:rsid w:val="00810F7A"/>
    <w:rsid w:val="00844A0F"/>
    <w:rsid w:val="00845656"/>
    <w:rsid w:val="008472FD"/>
    <w:rsid w:val="00886BD6"/>
    <w:rsid w:val="00951278"/>
    <w:rsid w:val="009624EB"/>
    <w:rsid w:val="00972393"/>
    <w:rsid w:val="0097586B"/>
    <w:rsid w:val="00981738"/>
    <w:rsid w:val="009B3F7C"/>
    <w:rsid w:val="009D34DB"/>
    <w:rsid w:val="00A13D77"/>
    <w:rsid w:val="00A24F05"/>
    <w:rsid w:val="00AB346D"/>
    <w:rsid w:val="00AB483C"/>
    <w:rsid w:val="00AD0564"/>
    <w:rsid w:val="00B51712"/>
    <w:rsid w:val="00B545FA"/>
    <w:rsid w:val="00B62F5E"/>
    <w:rsid w:val="00BB3902"/>
    <w:rsid w:val="00C01CEC"/>
    <w:rsid w:val="00C02DDF"/>
    <w:rsid w:val="00C36D36"/>
    <w:rsid w:val="00C37A9D"/>
    <w:rsid w:val="00C76F71"/>
    <w:rsid w:val="00C804E2"/>
    <w:rsid w:val="00C82F69"/>
    <w:rsid w:val="00C94E1E"/>
    <w:rsid w:val="00CA4E48"/>
    <w:rsid w:val="00CC2E20"/>
    <w:rsid w:val="00CC3AC0"/>
    <w:rsid w:val="00CC7EFB"/>
    <w:rsid w:val="00CF012E"/>
    <w:rsid w:val="00CF7639"/>
    <w:rsid w:val="00D23116"/>
    <w:rsid w:val="00D4635D"/>
    <w:rsid w:val="00D6752E"/>
    <w:rsid w:val="00D81486"/>
    <w:rsid w:val="00DC0037"/>
    <w:rsid w:val="00DD6B59"/>
    <w:rsid w:val="00E32F5B"/>
    <w:rsid w:val="00E450A3"/>
    <w:rsid w:val="00E65554"/>
    <w:rsid w:val="00E7483D"/>
    <w:rsid w:val="00F060B1"/>
    <w:rsid w:val="00F11EFC"/>
    <w:rsid w:val="00F16105"/>
    <w:rsid w:val="00F25F71"/>
    <w:rsid w:val="00F30C57"/>
    <w:rsid w:val="00F5324A"/>
    <w:rsid w:val="00FB3CBC"/>
    <w:rsid w:val="00FE6F66"/>
    <w:rsid w:val="00FF4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unhideWhenUsed/>
    <w:rsid w:val="00F30C57"/>
    <w:pPr>
      <w:spacing w:after="96" w:line="240" w:lineRule="auto"/>
    </w:pPr>
    <w:rPr>
      <w:rFonts w:ascii="Times New Roman" w:eastAsia="Times New Roman" w:hAnsi="Times New Roman" w:cs="Times New Roman"/>
      <w:sz w:val="24"/>
      <w:szCs w:val="24"/>
      <w:lang w:eastAsia="ru-RU"/>
    </w:rPr>
  </w:style>
  <w:style w:type="paragraph" w:styleId="aa">
    <w:name w:val="No Spacing"/>
    <w:uiPriority w:val="1"/>
    <w:qFormat/>
    <w:rsid w:val="002D04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unhideWhenUsed/>
    <w:rsid w:val="00F30C57"/>
    <w:pPr>
      <w:spacing w:after="96" w:line="240" w:lineRule="auto"/>
    </w:pPr>
    <w:rPr>
      <w:rFonts w:ascii="Times New Roman" w:eastAsia="Times New Roman" w:hAnsi="Times New Roman" w:cs="Times New Roman"/>
      <w:sz w:val="24"/>
      <w:szCs w:val="24"/>
      <w:lang w:eastAsia="ru-RU"/>
    </w:rPr>
  </w:style>
  <w:style w:type="paragraph" w:styleId="aa">
    <w:name w:val="No Spacing"/>
    <w:uiPriority w:val="1"/>
    <w:qFormat/>
    <w:rsid w:val="002D0489"/>
    <w:pPr>
      <w:spacing w:after="0" w:line="240" w:lineRule="auto"/>
    </w:pPr>
  </w:style>
</w:styles>
</file>

<file path=word/webSettings.xml><?xml version="1.0" encoding="utf-8"?>
<w:webSettings xmlns:r="http://schemas.openxmlformats.org/officeDocument/2006/relationships" xmlns:w="http://schemas.openxmlformats.org/wordprocessingml/2006/main">
  <w:divs>
    <w:div w:id="21830136">
      <w:bodyDiv w:val="1"/>
      <w:marLeft w:val="0"/>
      <w:marRight w:val="0"/>
      <w:marTop w:val="0"/>
      <w:marBottom w:val="0"/>
      <w:divBdr>
        <w:top w:val="none" w:sz="0" w:space="0" w:color="auto"/>
        <w:left w:val="none" w:sz="0" w:space="0" w:color="auto"/>
        <w:bottom w:val="none" w:sz="0" w:space="0" w:color="auto"/>
        <w:right w:val="none" w:sz="0" w:space="0" w:color="auto"/>
      </w:divBdr>
    </w:div>
    <w:div w:id="77484853">
      <w:bodyDiv w:val="1"/>
      <w:marLeft w:val="0"/>
      <w:marRight w:val="0"/>
      <w:marTop w:val="0"/>
      <w:marBottom w:val="0"/>
      <w:divBdr>
        <w:top w:val="none" w:sz="0" w:space="0" w:color="auto"/>
        <w:left w:val="none" w:sz="0" w:space="0" w:color="auto"/>
        <w:bottom w:val="none" w:sz="0" w:space="0" w:color="auto"/>
        <w:right w:val="none" w:sz="0" w:space="0" w:color="auto"/>
      </w:divBdr>
    </w:div>
    <w:div w:id="222789491">
      <w:bodyDiv w:val="1"/>
      <w:marLeft w:val="0"/>
      <w:marRight w:val="0"/>
      <w:marTop w:val="0"/>
      <w:marBottom w:val="0"/>
      <w:divBdr>
        <w:top w:val="none" w:sz="0" w:space="0" w:color="auto"/>
        <w:left w:val="none" w:sz="0" w:space="0" w:color="auto"/>
        <w:bottom w:val="none" w:sz="0" w:space="0" w:color="auto"/>
        <w:right w:val="none" w:sz="0" w:space="0" w:color="auto"/>
      </w:divBdr>
    </w:div>
    <w:div w:id="360133153">
      <w:bodyDiv w:val="1"/>
      <w:marLeft w:val="0"/>
      <w:marRight w:val="0"/>
      <w:marTop w:val="0"/>
      <w:marBottom w:val="0"/>
      <w:divBdr>
        <w:top w:val="none" w:sz="0" w:space="0" w:color="auto"/>
        <w:left w:val="none" w:sz="0" w:space="0" w:color="auto"/>
        <w:bottom w:val="none" w:sz="0" w:space="0" w:color="auto"/>
        <w:right w:val="none" w:sz="0" w:space="0" w:color="auto"/>
      </w:divBdr>
      <w:divsChild>
        <w:div w:id="403722237">
          <w:marLeft w:val="0"/>
          <w:marRight w:val="0"/>
          <w:marTop w:val="0"/>
          <w:marBottom w:val="0"/>
          <w:divBdr>
            <w:top w:val="none" w:sz="0" w:space="0" w:color="auto"/>
            <w:left w:val="none" w:sz="0" w:space="0" w:color="auto"/>
            <w:bottom w:val="none" w:sz="0" w:space="0" w:color="auto"/>
            <w:right w:val="none" w:sz="0" w:space="0" w:color="auto"/>
          </w:divBdr>
          <w:divsChild>
            <w:div w:id="2144691708">
              <w:marLeft w:val="-240"/>
              <w:marRight w:val="-240"/>
              <w:marTop w:val="0"/>
              <w:marBottom w:val="0"/>
              <w:divBdr>
                <w:top w:val="none" w:sz="0" w:space="0" w:color="auto"/>
                <w:left w:val="none" w:sz="0" w:space="0" w:color="auto"/>
                <w:bottom w:val="none" w:sz="0" w:space="0" w:color="auto"/>
                <w:right w:val="none" w:sz="0" w:space="0" w:color="auto"/>
              </w:divBdr>
              <w:divsChild>
                <w:div w:id="1700427753">
                  <w:marLeft w:val="0"/>
                  <w:marRight w:val="0"/>
                  <w:marTop w:val="0"/>
                  <w:marBottom w:val="0"/>
                  <w:divBdr>
                    <w:top w:val="none" w:sz="0" w:space="0" w:color="auto"/>
                    <w:left w:val="none" w:sz="0" w:space="0" w:color="auto"/>
                    <w:bottom w:val="none" w:sz="0" w:space="0" w:color="auto"/>
                    <w:right w:val="none" w:sz="0" w:space="0" w:color="auto"/>
                  </w:divBdr>
                  <w:divsChild>
                    <w:div w:id="1037924432">
                      <w:marLeft w:val="0"/>
                      <w:marRight w:val="0"/>
                      <w:marTop w:val="0"/>
                      <w:marBottom w:val="624"/>
                      <w:divBdr>
                        <w:top w:val="none" w:sz="0" w:space="0" w:color="auto"/>
                        <w:left w:val="none" w:sz="0" w:space="0" w:color="auto"/>
                        <w:bottom w:val="none" w:sz="0" w:space="0" w:color="auto"/>
                        <w:right w:val="none" w:sz="0" w:space="0" w:color="auto"/>
                      </w:divBdr>
                      <w:divsChild>
                        <w:div w:id="176314012">
                          <w:marLeft w:val="0"/>
                          <w:marRight w:val="0"/>
                          <w:marTop w:val="0"/>
                          <w:marBottom w:val="240"/>
                          <w:divBdr>
                            <w:top w:val="none" w:sz="0" w:space="0" w:color="auto"/>
                            <w:left w:val="none" w:sz="0" w:space="0" w:color="auto"/>
                            <w:bottom w:val="single" w:sz="6" w:space="6" w:color="DDDDDD"/>
                            <w:right w:val="none" w:sz="0" w:space="0" w:color="auto"/>
                          </w:divBdr>
                        </w:div>
                      </w:divsChild>
                    </w:div>
                    <w:div w:id="23529142">
                      <w:marLeft w:val="0"/>
                      <w:marRight w:val="0"/>
                      <w:marTop w:val="0"/>
                      <w:marBottom w:val="624"/>
                      <w:divBdr>
                        <w:top w:val="none" w:sz="0" w:space="0" w:color="auto"/>
                        <w:left w:val="none" w:sz="0" w:space="0" w:color="auto"/>
                        <w:bottom w:val="none" w:sz="0" w:space="0" w:color="auto"/>
                        <w:right w:val="none" w:sz="0" w:space="0" w:color="auto"/>
                      </w:divBdr>
                      <w:divsChild>
                        <w:div w:id="932054785">
                          <w:marLeft w:val="0"/>
                          <w:marRight w:val="0"/>
                          <w:marTop w:val="0"/>
                          <w:marBottom w:val="240"/>
                          <w:divBdr>
                            <w:top w:val="none" w:sz="0" w:space="0" w:color="auto"/>
                            <w:left w:val="none" w:sz="0" w:space="0" w:color="auto"/>
                            <w:bottom w:val="single" w:sz="6" w:space="6" w:color="DDDDDD"/>
                            <w:right w:val="none" w:sz="0" w:space="0" w:color="auto"/>
                          </w:divBdr>
                        </w:div>
                        <w:div w:id="1028217612">
                          <w:marLeft w:val="0"/>
                          <w:marRight w:val="0"/>
                          <w:marTop w:val="0"/>
                          <w:marBottom w:val="240"/>
                          <w:divBdr>
                            <w:top w:val="none" w:sz="0" w:space="0" w:color="auto"/>
                            <w:left w:val="none" w:sz="0" w:space="0" w:color="auto"/>
                            <w:bottom w:val="single" w:sz="6" w:space="6" w:color="DDDDDD"/>
                            <w:right w:val="none" w:sz="0" w:space="0" w:color="auto"/>
                          </w:divBdr>
                        </w:div>
                      </w:divsChild>
                    </w:div>
                    <w:div w:id="123667061">
                      <w:marLeft w:val="0"/>
                      <w:marRight w:val="0"/>
                      <w:marTop w:val="0"/>
                      <w:marBottom w:val="624"/>
                      <w:divBdr>
                        <w:top w:val="none" w:sz="0" w:space="0" w:color="auto"/>
                        <w:left w:val="none" w:sz="0" w:space="0" w:color="auto"/>
                        <w:bottom w:val="none" w:sz="0" w:space="0" w:color="auto"/>
                        <w:right w:val="none" w:sz="0" w:space="0" w:color="auto"/>
                      </w:divBdr>
                      <w:divsChild>
                        <w:div w:id="17314842">
                          <w:marLeft w:val="0"/>
                          <w:marRight w:val="0"/>
                          <w:marTop w:val="0"/>
                          <w:marBottom w:val="240"/>
                          <w:divBdr>
                            <w:top w:val="none" w:sz="0" w:space="0" w:color="auto"/>
                            <w:left w:val="none" w:sz="0" w:space="0" w:color="auto"/>
                            <w:bottom w:val="single" w:sz="6" w:space="6" w:color="DDDDDD"/>
                            <w:right w:val="none" w:sz="0" w:space="0" w:color="auto"/>
                          </w:divBdr>
                        </w:div>
                        <w:div w:id="1524126713">
                          <w:marLeft w:val="0"/>
                          <w:marRight w:val="0"/>
                          <w:marTop w:val="0"/>
                          <w:marBottom w:val="240"/>
                          <w:divBdr>
                            <w:top w:val="none" w:sz="0" w:space="0" w:color="auto"/>
                            <w:left w:val="none" w:sz="0" w:space="0" w:color="auto"/>
                            <w:bottom w:val="single" w:sz="6" w:space="6" w:color="DDDDDD"/>
                            <w:right w:val="none" w:sz="0" w:space="0" w:color="auto"/>
                          </w:divBdr>
                        </w:div>
                      </w:divsChild>
                    </w:div>
                    <w:div w:id="410347669">
                      <w:marLeft w:val="0"/>
                      <w:marRight w:val="0"/>
                      <w:marTop w:val="0"/>
                      <w:marBottom w:val="624"/>
                      <w:divBdr>
                        <w:top w:val="none" w:sz="0" w:space="0" w:color="auto"/>
                        <w:left w:val="none" w:sz="0" w:space="0" w:color="auto"/>
                        <w:bottom w:val="none" w:sz="0" w:space="0" w:color="auto"/>
                        <w:right w:val="none" w:sz="0" w:space="0" w:color="auto"/>
                      </w:divBdr>
                      <w:divsChild>
                        <w:div w:id="1080832624">
                          <w:marLeft w:val="0"/>
                          <w:marRight w:val="0"/>
                          <w:marTop w:val="0"/>
                          <w:marBottom w:val="240"/>
                          <w:divBdr>
                            <w:top w:val="none" w:sz="0" w:space="0" w:color="auto"/>
                            <w:left w:val="none" w:sz="0" w:space="0" w:color="auto"/>
                            <w:bottom w:val="single" w:sz="6" w:space="6" w:color="DDDDDD"/>
                            <w:right w:val="none" w:sz="0" w:space="0" w:color="auto"/>
                          </w:divBdr>
                        </w:div>
                      </w:divsChild>
                    </w:div>
                    <w:div w:id="1600865874">
                      <w:marLeft w:val="0"/>
                      <w:marRight w:val="0"/>
                      <w:marTop w:val="0"/>
                      <w:marBottom w:val="624"/>
                      <w:divBdr>
                        <w:top w:val="none" w:sz="0" w:space="0" w:color="auto"/>
                        <w:left w:val="none" w:sz="0" w:space="0" w:color="auto"/>
                        <w:bottom w:val="none" w:sz="0" w:space="0" w:color="auto"/>
                        <w:right w:val="none" w:sz="0" w:space="0" w:color="auto"/>
                      </w:divBdr>
                      <w:divsChild>
                        <w:div w:id="1099839314">
                          <w:marLeft w:val="0"/>
                          <w:marRight w:val="0"/>
                          <w:marTop w:val="0"/>
                          <w:marBottom w:val="240"/>
                          <w:divBdr>
                            <w:top w:val="none" w:sz="0" w:space="0" w:color="auto"/>
                            <w:left w:val="none" w:sz="0" w:space="0" w:color="auto"/>
                            <w:bottom w:val="single" w:sz="6" w:space="6" w:color="DDDDDD"/>
                            <w:right w:val="none" w:sz="0" w:space="0" w:color="auto"/>
                          </w:divBdr>
                        </w:div>
                      </w:divsChild>
                    </w:div>
                  </w:divsChild>
                </w:div>
                <w:div w:id="10013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8071">
          <w:marLeft w:val="0"/>
          <w:marRight w:val="0"/>
          <w:marTop w:val="600"/>
          <w:marBottom w:val="600"/>
          <w:divBdr>
            <w:top w:val="single" w:sz="6" w:space="23" w:color="F1F1F1"/>
            <w:left w:val="none" w:sz="0" w:space="0" w:color="auto"/>
            <w:bottom w:val="none" w:sz="0" w:space="0" w:color="auto"/>
            <w:right w:val="none" w:sz="0" w:space="0" w:color="auto"/>
          </w:divBdr>
        </w:div>
        <w:div w:id="663700448">
          <w:marLeft w:val="0"/>
          <w:marRight w:val="0"/>
          <w:marTop w:val="0"/>
          <w:marBottom w:val="0"/>
          <w:divBdr>
            <w:top w:val="none" w:sz="0" w:space="0" w:color="auto"/>
            <w:left w:val="none" w:sz="0" w:space="0" w:color="auto"/>
            <w:bottom w:val="none" w:sz="0" w:space="0" w:color="auto"/>
            <w:right w:val="none" w:sz="0" w:space="0" w:color="auto"/>
          </w:divBdr>
          <w:divsChild>
            <w:div w:id="1369991743">
              <w:marLeft w:val="-180"/>
              <w:marRight w:val="-180"/>
              <w:marTop w:val="0"/>
              <w:marBottom w:val="0"/>
              <w:divBdr>
                <w:top w:val="none" w:sz="0" w:space="0" w:color="auto"/>
                <w:left w:val="none" w:sz="0" w:space="0" w:color="auto"/>
                <w:bottom w:val="none" w:sz="0" w:space="0" w:color="auto"/>
                <w:right w:val="none" w:sz="0" w:space="0" w:color="auto"/>
              </w:divBdr>
              <w:divsChild>
                <w:div w:id="1351223637">
                  <w:marLeft w:val="0"/>
                  <w:marRight w:val="0"/>
                  <w:marTop w:val="0"/>
                  <w:marBottom w:val="0"/>
                  <w:divBdr>
                    <w:top w:val="none" w:sz="0" w:space="0" w:color="auto"/>
                    <w:left w:val="none" w:sz="0" w:space="0" w:color="auto"/>
                    <w:bottom w:val="none" w:sz="0" w:space="0" w:color="auto"/>
                    <w:right w:val="none" w:sz="0" w:space="0" w:color="auto"/>
                  </w:divBdr>
                  <w:divsChild>
                    <w:div w:id="297686490">
                      <w:marLeft w:val="0"/>
                      <w:marRight w:val="0"/>
                      <w:marTop w:val="0"/>
                      <w:marBottom w:val="240"/>
                      <w:divBdr>
                        <w:top w:val="none" w:sz="0" w:space="0" w:color="auto"/>
                        <w:left w:val="none" w:sz="0" w:space="0" w:color="auto"/>
                        <w:bottom w:val="none" w:sz="0" w:space="0" w:color="auto"/>
                        <w:right w:val="none" w:sz="0" w:space="0" w:color="auto"/>
                      </w:divBdr>
                    </w:div>
                    <w:div w:id="817235364">
                      <w:marLeft w:val="0"/>
                      <w:marRight w:val="360"/>
                      <w:marTop w:val="0"/>
                      <w:marBottom w:val="0"/>
                      <w:divBdr>
                        <w:top w:val="none" w:sz="0" w:space="0" w:color="auto"/>
                        <w:left w:val="none" w:sz="0" w:space="0" w:color="auto"/>
                        <w:bottom w:val="none" w:sz="0" w:space="0" w:color="auto"/>
                        <w:right w:val="none" w:sz="0" w:space="0" w:color="auto"/>
                      </w:divBdr>
                    </w:div>
                    <w:div w:id="1983463294">
                      <w:marLeft w:val="0"/>
                      <w:marRight w:val="0"/>
                      <w:marTop w:val="0"/>
                      <w:marBottom w:val="0"/>
                      <w:divBdr>
                        <w:top w:val="none" w:sz="0" w:space="0" w:color="auto"/>
                        <w:left w:val="none" w:sz="0" w:space="0" w:color="auto"/>
                        <w:bottom w:val="none" w:sz="0" w:space="0" w:color="auto"/>
                        <w:right w:val="none" w:sz="0" w:space="0" w:color="auto"/>
                      </w:divBdr>
                      <w:divsChild>
                        <w:div w:id="1845438588">
                          <w:marLeft w:val="0"/>
                          <w:marRight w:val="0"/>
                          <w:marTop w:val="0"/>
                          <w:marBottom w:val="0"/>
                          <w:divBdr>
                            <w:top w:val="none" w:sz="0" w:space="0" w:color="auto"/>
                            <w:left w:val="none" w:sz="0" w:space="0" w:color="auto"/>
                            <w:bottom w:val="none" w:sz="0" w:space="0" w:color="auto"/>
                            <w:right w:val="none" w:sz="0" w:space="0" w:color="auto"/>
                          </w:divBdr>
                        </w:div>
                        <w:div w:id="1005716828">
                          <w:marLeft w:val="0"/>
                          <w:marRight w:val="0"/>
                          <w:marTop w:val="240"/>
                          <w:marBottom w:val="0"/>
                          <w:divBdr>
                            <w:top w:val="none" w:sz="0" w:space="0" w:color="auto"/>
                            <w:left w:val="none" w:sz="0" w:space="0" w:color="auto"/>
                            <w:bottom w:val="none" w:sz="0" w:space="0" w:color="auto"/>
                            <w:right w:val="none" w:sz="0" w:space="0" w:color="auto"/>
                          </w:divBdr>
                        </w:div>
                        <w:div w:id="7460015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95140493">
                  <w:marLeft w:val="0"/>
                  <w:marRight w:val="0"/>
                  <w:marTop w:val="0"/>
                  <w:marBottom w:val="0"/>
                  <w:divBdr>
                    <w:top w:val="none" w:sz="0" w:space="0" w:color="auto"/>
                    <w:left w:val="none" w:sz="0" w:space="0" w:color="auto"/>
                    <w:bottom w:val="none" w:sz="0" w:space="0" w:color="auto"/>
                    <w:right w:val="none" w:sz="0" w:space="0" w:color="auto"/>
                  </w:divBdr>
                  <w:divsChild>
                    <w:div w:id="13196300">
                      <w:marLeft w:val="0"/>
                      <w:marRight w:val="0"/>
                      <w:marTop w:val="0"/>
                      <w:marBottom w:val="270"/>
                      <w:divBdr>
                        <w:top w:val="none" w:sz="0" w:space="0" w:color="auto"/>
                        <w:left w:val="none" w:sz="0" w:space="0" w:color="auto"/>
                        <w:bottom w:val="none" w:sz="0" w:space="0" w:color="auto"/>
                        <w:right w:val="none" w:sz="0" w:space="0" w:color="auto"/>
                      </w:divBdr>
                    </w:div>
                  </w:divsChild>
                </w:div>
                <w:div w:id="116681814">
                  <w:marLeft w:val="0"/>
                  <w:marRight w:val="0"/>
                  <w:marTop w:val="0"/>
                  <w:marBottom w:val="0"/>
                  <w:divBdr>
                    <w:top w:val="none" w:sz="0" w:space="0" w:color="auto"/>
                    <w:left w:val="none" w:sz="0" w:space="0" w:color="auto"/>
                    <w:bottom w:val="none" w:sz="0" w:space="0" w:color="auto"/>
                    <w:right w:val="none" w:sz="0" w:space="0" w:color="auto"/>
                  </w:divBdr>
                  <w:divsChild>
                    <w:div w:id="1706522553">
                      <w:marLeft w:val="0"/>
                      <w:marRight w:val="360"/>
                      <w:marTop w:val="0"/>
                      <w:marBottom w:val="0"/>
                      <w:divBdr>
                        <w:top w:val="none" w:sz="0" w:space="0" w:color="auto"/>
                        <w:left w:val="none" w:sz="0" w:space="0" w:color="auto"/>
                        <w:bottom w:val="none" w:sz="0" w:space="0" w:color="auto"/>
                        <w:right w:val="none" w:sz="0" w:space="0" w:color="auto"/>
                      </w:divBdr>
                    </w:div>
                    <w:div w:id="2919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5756">
      <w:bodyDiv w:val="1"/>
      <w:marLeft w:val="0"/>
      <w:marRight w:val="0"/>
      <w:marTop w:val="0"/>
      <w:marBottom w:val="0"/>
      <w:divBdr>
        <w:top w:val="none" w:sz="0" w:space="0" w:color="auto"/>
        <w:left w:val="none" w:sz="0" w:space="0" w:color="auto"/>
        <w:bottom w:val="none" w:sz="0" w:space="0" w:color="auto"/>
        <w:right w:val="none" w:sz="0" w:space="0" w:color="auto"/>
      </w:divBdr>
    </w:div>
    <w:div w:id="676343891">
      <w:bodyDiv w:val="1"/>
      <w:marLeft w:val="0"/>
      <w:marRight w:val="0"/>
      <w:marTop w:val="0"/>
      <w:marBottom w:val="0"/>
      <w:divBdr>
        <w:top w:val="none" w:sz="0" w:space="0" w:color="auto"/>
        <w:left w:val="none" w:sz="0" w:space="0" w:color="auto"/>
        <w:bottom w:val="none" w:sz="0" w:space="0" w:color="auto"/>
        <w:right w:val="none" w:sz="0" w:space="0" w:color="auto"/>
      </w:divBdr>
    </w:div>
    <w:div w:id="760561771">
      <w:bodyDiv w:val="1"/>
      <w:marLeft w:val="0"/>
      <w:marRight w:val="0"/>
      <w:marTop w:val="0"/>
      <w:marBottom w:val="0"/>
      <w:divBdr>
        <w:top w:val="none" w:sz="0" w:space="0" w:color="auto"/>
        <w:left w:val="none" w:sz="0" w:space="0" w:color="auto"/>
        <w:bottom w:val="none" w:sz="0" w:space="0" w:color="auto"/>
        <w:right w:val="none" w:sz="0" w:space="0" w:color="auto"/>
      </w:divBdr>
    </w:div>
    <w:div w:id="879126151">
      <w:bodyDiv w:val="1"/>
      <w:marLeft w:val="0"/>
      <w:marRight w:val="0"/>
      <w:marTop w:val="0"/>
      <w:marBottom w:val="0"/>
      <w:divBdr>
        <w:top w:val="none" w:sz="0" w:space="0" w:color="auto"/>
        <w:left w:val="none" w:sz="0" w:space="0" w:color="auto"/>
        <w:bottom w:val="none" w:sz="0" w:space="0" w:color="auto"/>
        <w:right w:val="none" w:sz="0" w:space="0" w:color="auto"/>
      </w:divBdr>
    </w:div>
    <w:div w:id="971717894">
      <w:bodyDiv w:val="1"/>
      <w:marLeft w:val="0"/>
      <w:marRight w:val="0"/>
      <w:marTop w:val="0"/>
      <w:marBottom w:val="0"/>
      <w:divBdr>
        <w:top w:val="none" w:sz="0" w:space="0" w:color="auto"/>
        <w:left w:val="none" w:sz="0" w:space="0" w:color="auto"/>
        <w:bottom w:val="none" w:sz="0" w:space="0" w:color="auto"/>
        <w:right w:val="none" w:sz="0" w:space="0" w:color="auto"/>
      </w:divBdr>
    </w:div>
    <w:div w:id="1653869521">
      <w:bodyDiv w:val="1"/>
      <w:marLeft w:val="0"/>
      <w:marRight w:val="0"/>
      <w:marTop w:val="0"/>
      <w:marBottom w:val="0"/>
      <w:divBdr>
        <w:top w:val="none" w:sz="0" w:space="0" w:color="auto"/>
        <w:left w:val="none" w:sz="0" w:space="0" w:color="auto"/>
        <w:bottom w:val="none" w:sz="0" w:space="0" w:color="auto"/>
        <w:right w:val="none" w:sz="0" w:space="0" w:color="auto"/>
      </w:divBdr>
    </w:div>
    <w:div w:id="1677270150">
      <w:bodyDiv w:val="1"/>
      <w:marLeft w:val="0"/>
      <w:marRight w:val="0"/>
      <w:marTop w:val="0"/>
      <w:marBottom w:val="0"/>
      <w:divBdr>
        <w:top w:val="none" w:sz="0" w:space="0" w:color="auto"/>
        <w:left w:val="none" w:sz="0" w:space="0" w:color="auto"/>
        <w:bottom w:val="none" w:sz="0" w:space="0" w:color="auto"/>
        <w:right w:val="none" w:sz="0" w:space="0" w:color="auto"/>
      </w:divBdr>
    </w:div>
    <w:div w:id="1916553778">
      <w:bodyDiv w:val="1"/>
      <w:marLeft w:val="0"/>
      <w:marRight w:val="0"/>
      <w:marTop w:val="0"/>
      <w:marBottom w:val="0"/>
      <w:divBdr>
        <w:top w:val="none" w:sz="0" w:space="0" w:color="auto"/>
        <w:left w:val="none" w:sz="0" w:space="0" w:color="auto"/>
        <w:bottom w:val="none" w:sz="0" w:space="0" w:color="auto"/>
        <w:right w:val="none" w:sz="0" w:space="0" w:color="auto"/>
      </w:divBdr>
    </w:div>
    <w:div w:id="2002082505">
      <w:bodyDiv w:val="1"/>
      <w:marLeft w:val="0"/>
      <w:marRight w:val="0"/>
      <w:marTop w:val="0"/>
      <w:marBottom w:val="0"/>
      <w:divBdr>
        <w:top w:val="none" w:sz="0" w:space="0" w:color="auto"/>
        <w:left w:val="none" w:sz="0" w:space="0" w:color="auto"/>
        <w:bottom w:val="none" w:sz="0" w:space="0" w:color="auto"/>
        <w:right w:val="none" w:sz="0" w:space="0" w:color="auto"/>
      </w:divBdr>
    </w:div>
    <w:div w:id="20084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A3422-0BCE-4392-A7CE-E8BF1F9B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Сизова Мария Сергеевна</dc:creator>
  <cp:lastModifiedBy>r22kyv26021973</cp:lastModifiedBy>
  <cp:revision>19</cp:revision>
  <cp:lastPrinted>2023-03-10T06:27:00Z</cp:lastPrinted>
  <dcterms:created xsi:type="dcterms:W3CDTF">2022-12-21T08:51:00Z</dcterms:created>
  <dcterms:modified xsi:type="dcterms:W3CDTF">2023-11-23T00:44:00Z</dcterms:modified>
</cp:coreProperties>
</file>